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40654CC2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77340">
        <w:rPr>
          <w:rFonts w:ascii="Arial" w:hAnsi="Arial" w:cs="Arial"/>
          <w:b/>
          <w:sz w:val="22"/>
          <w:szCs w:val="22"/>
        </w:rPr>
        <w:t>0</w:t>
      </w:r>
      <w:r w:rsidR="005D120E">
        <w:rPr>
          <w:rFonts w:ascii="Arial" w:hAnsi="Arial" w:cs="Arial"/>
          <w:b/>
          <w:sz w:val="22"/>
          <w:szCs w:val="22"/>
        </w:rPr>
        <w:t>900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FF2F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741D" w:rsidRPr="0034741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17FDA4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2B30">
        <w:rPr>
          <w:rFonts w:ascii="Arial" w:hAnsi="Arial" w:cs="Arial"/>
          <w:b/>
          <w:bCs/>
          <w:lang w:val="en-US"/>
        </w:rPr>
        <w:t>ECIES</w:t>
      </w:r>
      <w:r w:rsidR="00FE4EEC">
        <w:rPr>
          <w:rFonts w:ascii="Arial" w:hAnsi="Arial" w:cs="Arial"/>
          <w:b/>
          <w:bCs/>
          <w:lang w:val="en-US"/>
        </w:rPr>
        <w:t>-MLKEM Hybrid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16A4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5.2.1</w:t>
      </w:r>
    </w:p>
    <w:p w14:paraId="369E83CA" w14:textId="4F4D69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C6936">
        <w:rPr>
          <w:rFonts w:ascii="Arial" w:hAnsi="Arial" w:cs="Arial"/>
          <w:b/>
          <w:bCs/>
          <w:lang w:val="en-US"/>
        </w:rPr>
        <w:t>33.703</w:t>
      </w:r>
    </w:p>
    <w:p w14:paraId="32E76F63" w14:textId="0C886F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0.3.0</w:t>
      </w:r>
    </w:p>
    <w:p w14:paraId="09C0AB02" w14:textId="5C12FFE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C6936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057C9AD" w:rsidR="00C93D83" w:rsidRDefault="00C92036">
      <w:pPr>
        <w:rPr>
          <w:lang w:val="en-US"/>
        </w:rPr>
      </w:pPr>
      <w:r>
        <w:rPr>
          <w:lang w:val="en-US"/>
        </w:rPr>
        <w:t>A new s</w:t>
      </w:r>
      <w:r w:rsidR="0023240A">
        <w:rPr>
          <w:lang w:val="en-US"/>
        </w:rPr>
        <w:t>olution for SUCI calculation that utilizes ECIES and MLKEM.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375685" w14:textId="77777777" w:rsidR="00707EC9" w:rsidRPr="004D3578" w:rsidRDefault="00707EC9" w:rsidP="00707EC9">
      <w:pPr>
        <w:pStyle w:val="Heading2"/>
      </w:pPr>
      <w:bookmarkStart w:id="0" w:name="_Hlk220919255"/>
      <w:bookmarkStart w:id="1" w:name="_Toc211892374"/>
      <w:bookmarkStart w:id="2" w:name="_Toc211951669"/>
      <w:bookmarkStart w:id="3" w:name="_Toc215135029"/>
      <w:bookmarkStart w:id="4" w:name="_Hlk220919616"/>
      <w:r w:rsidRPr="004D3578">
        <w:t>3.3</w:t>
      </w:r>
      <w:r w:rsidRPr="004D3578">
        <w:tab/>
        <w:t>Abbreviations</w:t>
      </w:r>
    </w:p>
    <w:p w14:paraId="10FEF886" w14:textId="77777777" w:rsidR="00707EC9" w:rsidRPr="004D3578" w:rsidRDefault="00707EC9" w:rsidP="00707EC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E3BD322" w14:textId="77777777" w:rsidR="00707EC9" w:rsidRDefault="00707EC9" w:rsidP="00707EC9">
      <w:pPr>
        <w:pStyle w:val="EW"/>
        <w:rPr>
          <w:ins w:id="5" w:author="Qualcomm Incorporated" w:date="2026-02-02T10:21:00Z" w16du:dateUtc="2026-02-02T10:21:00Z"/>
        </w:rPr>
      </w:pPr>
      <w:ins w:id="6" w:author="Qualcomm Incorporated" w:date="2026-02-02T10:21:00Z" w16du:dateUtc="2026-02-02T10:21:00Z">
        <w:r w:rsidRPr="00707EC9">
          <w:t>AE</w:t>
        </w:r>
        <w:r w:rsidRPr="00707EC9">
          <w:tab/>
        </w:r>
        <w:r w:rsidRPr="00707EC9">
          <w:tab/>
        </w:r>
        <w:r w:rsidRPr="00707EC9">
          <w:tab/>
          <w:t>Authenticated (Symmetric) Encryption</w:t>
        </w:r>
      </w:ins>
    </w:p>
    <w:p w14:paraId="2090D5BE" w14:textId="475836D1" w:rsidR="00707EC9" w:rsidRDefault="00707EC9" w:rsidP="00707EC9">
      <w:pPr>
        <w:pStyle w:val="EW"/>
      </w:pPr>
      <w:r>
        <w:t>AEAD</w:t>
      </w:r>
      <w:r>
        <w:tab/>
      </w:r>
      <w:r>
        <w:tab/>
      </w:r>
      <w:r>
        <w:tab/>
      </w:r>
      <w:r w:rsidRPr="00887BBB">
        <w:t>Authenticated Encryption with Associated Data</w:t>
      </w:r>
    </w:p>
    <w:p w14:paraId="6F64A22D" w14:textId="77777777" w:rsidR="00707EC9" w:rsidRPr="00A35B39" w:rsidRDefault="00707EC9" w:rsidP="00707EC9">
      <w:pPr>
        <w:pStyle w:val="EW"/>
      </w:pPr>
      <w:r w:rsidRPr="00A35B39">
        <w:t>ANSSI</w:t>
      </w:r>
      <w:r w:rsidRPr="00A35B39">
        <w:tab/>
      </w:r>
      <w:r w:rsidRPr="00A35B39">
        <w:tab/>
      </w:r>
      <w:r w:rsidRPr="00A35B39">
        <w:tab/>
        <w:t xml:space="preserve">Agence Nationale de la </w:t>
      </w:r>
      <w:proofErr w:type="spellStart"/>
      <w:r w:rsidRPr="00A35B39">
        <w:t>Sécurité</w:t>
      </w:r>
      <w:proofErr w:type="spellEnd"/>
      <w:r w:rsidRPr="00A35B39">
        <w:t xml:space="preserve"> des </w:t>
      </w:r>
      <w:proofErr w:type="spellStart"/>
      <w:r w:rsidRPr="00A35B39">
        <w:t>Systèmes</w:t>
      </w:r>
      <w:proofErr w:type="spellEnd"/>
      <w:r w:rsidRPr="00A35B39">
        <w:t xml:space="preserve"> </w:t>
      </w:r>
      <w:proofErr w:type="spellStart"/>
      <w:r w:rsidRPr="00A35B39">
        <w:t>d'Information</w:t>
      </w:r>
      <w:proofErr w:type="spellEnd"/>
    </w:p>
    <w:p w14:paraId="02AE957B" w14:textId="77777777" w:rsidR="00707EC9" w:rsidRDefault="00707EC9" w:rsidP="00707EC9">
      <w:pPr>
        <w:pStyle w:val="EW"/>
      </w:pPr>
      <w:r>
        <w:rPr>
          <w:lang w:eastAsia="zh-CN"/>
        </w:rPr>
        <w:t>CA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957C0">
        <w:rPr>
          <w:lang w:eastAsia="zh-CN"/>
        </w:rPr>
        <w:t>Certification Authority</w:t>
      </w:r>
      <w:r>
        <w:t xml:space="preserve"> </w:t>
      </w:r>
    </w:p>
    <w:p w14:paraId="7EA95058" w14:textId="77777777" w:rsidR="00707EC9" w:rsidRDefault="00707EC9" w:rsidP="00707EC9">
      <w:pPr>
        <w:pStyle w:val="EW"/>
      </w:pPr>
      <w:r>
        <w:t>CBOR</w:t>
      </w:r>
      <w:r>
        <w:tab/>
      </w:r>
      <w:r>
        <w:tab/>
      </w:r>
      <w:r>
        <w:tab/>
        <w:t>Concise Binary Object Representation</w:t>
      </w:r>
    </w:p>
    <w:p w14:paraId="407C36CF" w14:textId="77777777" w:rsidR="00707EC9" w:rsidRDefault="00707EC9" w:rsidP="00707EC9">
      <w:pPr>
        <w:pStyle w:val="EW"/>
      </w:pPr>
      <w:r>
        <w:t>COSE</w:t>
      </w:r>
      <w:r>
        <w:tab/>
      </w:r>
      <w:r>
        <w:tab/>
      </w:r>
      <w:r>
        <w:tab/>
        <w:t>CBOR Object Signing and Encryption</w:t>
      </w:r>
    </w:p>
    <w:p w14:paraId="784F70E6" w14:textId="77777777" w:rsidR="00707EC9" w:rsidRDefault="00707EC9" w:rsidP="00707EC9">
      <w:pPr>
        <w:pStyle w:val="EW"/>
      </w:pPr>
      <w:r>
        <w:rPr>
          <w:lang w:eastAsia="zh-CN"/>
        </w:rPr>
        <w:t>CRL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Certificate Revocation Lists</w:t>
      </w:r>
    </w:p>
    <w:bookmarkEnd w:id="0"/>
    <w:p w14:paraId="1AAB0F42" w14:textId="77777777" w:rsidR="00707EC9" w:rsidRDefault="00707EC9" w:rsidP="00707EC9">
      <w:pPr>
        <w:pStyle w:val="EW"/>
      </w:pPr>
      <w:r>
        <w:t>CRQC</w:t>
      </w:r>
      <w:r>
        <w:tab/>
      </w:r>
      <w:r>
        <w:tab/>
      </w:r>
      <w:r>
        <w:tab/>
        <w:t>Cryptographically Relevant Quantum Computer</w:t>
      </w:r>
    </w:p>
    <w:p w14:paraId="2F751970" w14:textId="77777777" w:rsidR="00707EC9" w:rsidRDefault="00707EC9" w:rsidP="00707EC9">
      <w:pPr>
        <w:pStyle w:val="EW"/>
      </w:pPr>
      <w:r>
        <w:t>DSA</w:t>
      </w:r>
      <w:r>
        <w:tab/>
      </w:r>
      <w:r>
        <w:tab/>
      </w:r>
      <w:r>
        <w:tab/>
      </w:r>
      <w:r w:rsidRPr="00684157">
        <w:t>Digital Signature Algorithm</w:t>
      </w:r>
    </w:p>
    <w:p w14:paraId="3A5DBBF3" w14:textId="77777777" w:rsidR="00707EC9" w:rsidRDefault="00707EC9" w:rsidP="00707EC9">
      <w:pPr>
        <w:pStyle w:val="EW"/>
      </w:pPr>
      <w:r>
        <w:rPr>
          <w:rFonts w:hint="eastAsia"/>
        </w:rPr>
        <w:t>E</w:t>
      </w:r>
      <w:r>
        <w:t>CC</w:t>
      </w:r>
      <w:r>
        <w:tab/>
      </w:r>
      <w:r>
        <w:tab/>
      </w:r>
      <w:r>
        <w:tab/>
      </w:r>
      <w:r w:rsidRPr="007950BE">
        <w:t>Elliptic Curve</w:t>
      </w:r>
      <w:r>
        <w:t xml:space="preserve"> Cryptography</w:t>
      </w:r>
    </w:p>
    <w:p w14:paraId="39002016" w14:textId="77777777" w:rsidR="00707EC9" w:rsidRDefault="00707EC9" w:rsidP="00707EC9">
      <w:pPr>
        <w:pStyle w:val="EW"/>
      </w:pPr>
      <w:r>
        <w:t>ECDH</w:t>
      </w:r>
      <w:r>
        <w:tab/>
      </w:r>
      <w:r>
        <w:tab/>
      </w:r>
      <w:r>
        <w:tab/>
      </w:r>
      <w:r w:rsidRPr="007950BE">
        <w:t>Elliptic Curve Diffie–Hellman key Exchange</w:t>
      </w:r>
    </w:p>
    <w:p w14:paraId="54DBB86B" w14:textId="77777777" w:rsidR="00707EC9" w:rsidRPr="00F008F0" w:rsidRDefault="00707EC9" w:rsidP="00707EC9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r w:rsidRPr="00F008F0">
        <w:t>Elliptic Curve Integrated Encryption Scheme</w:t>
      </w:r>
    </w:p>
    <w:p w14:paraId="0C3EC534" w14:textId="77777777" w:rsidR="00707EC9" w:rsidRDefault="00707EC9" w:rsidP="00707EC9">
      <w:pPr>
        <w:pStyle w:val="EW"/>
      </w:pPr>
      <w:r w:rsidRPr="00684157">
        <w:t>FN-DSA</w:t>
      </w:r>
      <w:r>
        <w:tab/>
      </w:r>
      <w:r>
        <w:tab/>
      </w:r>
      <w:r>
        <w:tab/>
        <w:t>F</w:t>
      </w:r>
      <w:r w:rsidRPr="00B30E15">
        <w:t xml:space="preserve">ast-Fourier </w:t>
      </w:r>
      <w:r>
        <w:t>T</w:t>
      </w:r>
      <w:r w:rsidRPr="00B30E15">
        <w:t>ransform over NTRU-Lattice-Based</w:t>
      </w:r>
      <w:r>
        <w:t xml:space="preserve"> DSA</w:t>
      </w:r>
    </w:p>
    <w:p w14:paraId="5F2017AF" w14:textId="77777777" w:rsidR="00707EC9" w:rsidRDefault="00707EC9" w:rsidP="00707EC9">
      <w:pPr>
        <w:pStyle w:val="EW"/>
      </w:pPr>
      <w:r>
        <w:t>GCI</w:t>
      </w:r>
      <w:r>
        <w:tab/>
      </w:r>
      <w:r>
        <w:tab/>
      </w:r>
      <w:r>
        <w:tab/>
      </w:r>
      <w:r w:rsidRPr="00DB7948">
        <w:t>Global Cable Identifier</w:t>
      </w:r>
    </w:p>
    <w:p w14:paraId="6D396C76" w14:textId="77777777" w:rsidR="00707EC9" w:rsidRDefault="00707EC9" w:rsidP="00707EC9">
      <w:pPr>
        <w:pStyle w:val="EW"/>
        <w:rPr>
          <w:lang w:eastAsia="zh-CN"/>
        </w:rPr>
      </w:pPr>
      <w:r>
        <w:t>GLI</w:t>
      </w:r>
      <w:r>
        <w:tab/>
      </w:r>
      <w:r>
        <w:tab/>
      </w:r>
      <w:r>
        <w:tab/>
      </w:r>
      <w:r w:rsidRPr="00DB7948">
        <w:t>Global Line Identifier</w:t>
      </w:r>
    </w:p>
    <w:p w14:paraId="4F02ED8B" w14:textId="77777777" w:rsidR="00707EC9" w:rsidRDefault="00707EC9" w:rsidP="00707EC9">
      <w:pPr>
        <w:pStyle w:val="EW"/>
      </w:pPr>
      <w:r>
        <w:rPr>
          <w:lang w:eastAsia="zh-CN"/>
        </w:rPr>
        <w:t>HBS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Hash-Based Signature</w:t>
      </w:r>
    </w:p>
    <w:p w14:paraId="1E300777" w14:textId="77777777" w:rsidR="00707EC9" w:rsidRDefault="00707EC9" w:rsidP="00707EC9">
      <w:pPr>
        <w:pStyle w:val="EW"/>
        <w:rPr>
          <w:ins w:id="7" w:author="Qualcomm Incorporated" w:date="2026-02-02T10:21:00Z" w16du:dateUtc="2026-02-02T10:21:00Z"/>
        </w:rPr>
      </w:pPr>
      <w:ins w:id="8" w:author="Qualcomm Incorporated" w:date="2026-02-02T10:21:00Z" w16du:dateUtc="2026-02-02T10:21:00Z">
        <w:r w:rsidRPr="00707EC9">
          <w:t>HN</w:t>
        </w:r>
        <w:r w:rsidRPr="00707EC9">
          <w:tab/>
        </w:r>
        <w:r w:rsidRPr="00707EC9">
          <w:tab/>
        </w:r>
        <w:r w:rsidRPr="00707EC9">
          <w:tab/>
          <w:t>Home Network</w:t>
        </w:r>
      </w:ins>
    </w:p>
    <w:p w14:paraId="3E5FBEF2" w14:textId="13E39DF9" w:rsidR="00707EC9" w:rsidRDefault="00707EC9" w:rsidP="00707EC9">
      <w:pPr>
        <w:pStyle w:val="EW"/>
      </w:pPr>
      <w:r w:rsidRPr="00684157">
        <w:t>HQC</w:t>
      </w:r>
      <w:r>
        <w:tab/>
      </w:r>
      <w:r>
        <w:tab/>
      </w:r>
      <w:r>
        <w:tab/>
      </w:r>
      <w:r w:rsidRPr="00A7410F">
        <w:t>Hamming Quasi-Cyclic</w:t>
      </w:r>
    </w:p>
    <w:p w14:paraId="7A2D0E65" w14:textId="77777777" w:rsidR="00707EC9" w:rsidRDefault="00707EC9" w:rsidP="00707EC9">
      <w:pPr>
        <w:pStyle w:val="EW"/>
      </w:pPr>
      <w:r>
        <w:rPr>
          <w:lang w:eastAsia="zh-CN"/>
        </w:rPr>
        <w:t>HSS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Hierarchical Signature System</w:t>
      </w:r>
    </w:p>
    <w:p w14:paraId="2D8E39A5" w14:textId="77777777" w:rsidR="00707EC9" w:rsidRDefault="00707EC9" w:rsidP="00707EC9">
      <w:pPr>
        <w:pStyle w:val="EW"/>
      </w:pPr>
      <w:r w:rsidRPr="00AB7A56">
        <w:t>IKEv2</w:t>
      </w:r>
      <w:r w:rsidRPr="00AB7A56">
        <w:tab/>
      </w:r>
      <w:r>
        <w:tab/>
      </w:r>
      <w:r>
        <w:tab/>
      </w:r>
      <w:r w:rsidRPr="00AB7A56">
        <w:t>Internet Key Exchange Protocol Version 2</w:t>
      </w:r>
    </w:p>
    <w:p w14:paraId="444639A5" w14:textId="77777777" w:rsidR="00707EC9" w:rsidRPr="00AB7A56" w:rsidRDefault="00707EC9" w:rsidP="00707EC9">
      <w:pPr>
        <w:pStyle w:val="EW"/>
      </w:pPr>
      <w:r>
        <w:t>IMSI</w:t>
      </w:r>
      <w:r>
        <w:tab/>
      </w:r>
      <w:r>
        <w:tab/>
      </w:r>
      <w:r>
        <w:tab/>
        <w:t>International Mobile Subscriber Identifier</w:t>
      </w:r>
    </w:p>
    <w:p w14:paraId="7918A810" w14:textId="77777777" w:rsidR="00707EC9" w:rsidRDefault="00707EC9" w:rsidP="00707EC9">
      <w:pPr>
        <w:pStyle w:val="EW"/>
        <w:rPr>
          <w:ins w:id="9" w:author="Qualcomm Incorporated" w:date="2026-02-02T10:22:00Z" w16du:dateUtc="2026-02-02T10:22:00Z"/>
        </w:rPr>
      </w:pPr>
      <w:ins w:id="10" w:author="Qualcomm Incorporated" w:date="2026-02-02T10:21:00Z" w16du:dateUtc="2026-02-02T10:21:00Z">
        <w:r w:rsidRPr="00707EC9">
          <w:t>IND-CCA2</w:t>
        </w:r>
        <w:r w:rsidRPr="00707EC9">
          <w:tab/>
        </w:r>
        <w:r w:rsidRPr="00707EC9">
          <w:tab/>
        </w:r>
        <w:r w:rsidRPr="00707EC9">
          <w:tab/>
          <w:t>Indistinguishability under Adaptive Chosen Ciphertext Attack</w:t>
        </w:r>
      </w:ins>
    </w:p>
    <w:p w14:paraId="551E4C73" w14:textId="38E660B4" w:rsidR="00707EC9" w:rsidRDefault="00707EC9" w:rsidP="00707EC9">
      <w:pPr>
        <w:pStyle w:val="EW"/>
      </w:pPr>
      <w:r>
        <w:t>JOSE</w:t>
      </w:r>
      <w:r>
        <w:tab/>
      </w:r>
      <w:r>
        <w:tab/>
      </w:r>
      <w:r>
        <w:tab/>
      </w:r>
      <w:proofErr w:type="spellStart"/>
      <w:r w:rsidRPr="004D03EC">
        <w:t>Javascript</w:t>
      </w:r>
      <w:proofErr w:type="spellEnd"/>
      <w:r w:rsidRPr="004D03EC">
        <w:t xml:space="preserve"> Object Signing and Encryption</w:t>
      </w:r>
    </w:p>
    <w:p w14:paraId="0667CBFF" w14:textId="77777777" w:rsidR="00707EC9" w:rsidRPr="00817FE9" w:rsidRDefault="00707EC9" w:rsidP="00707EC9">
      <w:pPr>
        <w:pStyle w:val="EW"/>
      </w:pPr>
      <w:r w:rsidRPr="00817FE9">
        <w:t>JSON</w:t>
      </w:r>
      <w:r w:rsidRPr="00817FE9">
        <w:tab/>
      </w:r>
      <w:r>
        <w:tab/>
      </w:r>
      <w:r>
        <w:tab/>
      </w:r>
      <w:r w:rsidRPr="00817FE9">
        <w:t>JavaScript Object Notation</w:t>
      </w:r>
    </w:p>
    <w:p w14:paraId="57099E8C" w14:textId="77777777" w:rsidR="00707EC9" w:rsidRPr="00817FE9" w:rsidRDefault="00707EC9" w:rsidP="00707EC9">
      <w:pPr>
        <w:pStyle w:val="EW"/>
      </w:pPr>
      <w:r w:rsidRPr="00817FE9">
        <w:t>JWE</w:t>
      </w:r>
      <w:r w:rsidRPr="00817FE9">
        <w:tab/>
      </w:r>
      <w:r>
        <w:tab/>
      </w:r>
      <w:r>
        <w:tab/>
      </w:r>
      <w:r w:rsidRPr="00817FE9">
        <w:t>JSON Web Encryption</w:t>
      </w:r>
    </w:p>
    <w:p w14:paraId="27144172" w14:textId="77777777" w:rsidR="00707EC9" w:rsidRDefault="00707EC9" w:rsidP="00707EC9">
      <w:pPr>
        <w:pStyle w:val="EW"/>
      </w:pPr>
      <w:r w:rsidRPr="00817FE9">
        <w:t>JWS</w:t>
      </w:r>
      <w:r w:rsidRPr="00817FE9">
        <w:tab/>
      </w:r>
      <w:r>
        <w:tab/>
      </w:r>
      <w:r>
        <w:tab/>
      </w:r>
      <w:r w:rsidRPr="00817FE9">
        <w:t>JSON Web Signature</w:t>
      </w:r>
    </w:p>
    <w:p w14:paraId="0E4ECD4F" w14:textId="77777777" w:rsidR="00707EC9" w:rsidRDefault="00707EC9" w:rsidP="00707EC9">
      <w:pPr>
        <w:pStyle w:val="EW"/>
        <w:rPr>
          <w:ins w:id="11" w:author="Qualcomm Incorporated" w:date="2026-02-02T10:22:00Z" w16du:dateUtc="2026-02-02T10:22:00Z"/>
        </w:rPr>
      </w:pPr>
      <w:ins w:id="12" w:author="Qualcomm Incorporated" w:date="2026-02-02T10:22:00Z" w16du:dateUtc="2026-02-02T10:22:00Z">
        <w:r>
          <w:t>KCF</w:t>
        </w:r>
        <w:r>
          <w:tab/>
        </w:r>
        <w:r>
          <w:tab/>
        </w:r>
        <w:r>
          <w:tab/>
          <w:t>Key Combiner Function</w:t>
        </w:r>
      </w:ins>
    </w:p>
    <w:p w14:paraId="1E798A7D" w14:textId="77777777" w:rsidR="00707EC9" w:rsidRDefault="00707EC9" w:rsidP="00707EC9">
      <w:pPr>
        <w:pStyle w:val="EW"/>
        <w:rPr>
          <w:ins w:id="13" w:author="Qualcomm Incorporated" w:date="2026-02-02T10:22:00Z" w16du:dateUtc="2026-02-02T10:22:00Z"/>
        </w:rPr>
      </w:pPr>
      <w:ins w:id="14" w:author="Qualcomm Incorporated" w:date="2026-02-02T10:22:00Z" w16du:dateUtc="2026-02-02T10:22:00Z">
        <w:r>
          <w:t>KDF</w:t>
        </w:r>
        <w:r>
          <w:tab/>
        </w:r>
        <w:r>
          <w:tab/>
        </w:r>
        <w:r>
          <w:tab/>
          <w:t>Key Derivation Function</w:t>
        </w:r>
      </w:ins>
    </w:p>
    <w:p w14:paraId="4F1F6B0F" w14:textId="22C29923" w:rsidR="00707EC9" w:rsidRDefault="00707EC9" w:rsidP="00707EC9">
      <w:pPr>
        <w:pStyle w:val="EW"/>
      </w:pPr>
      <w:r>
        <w:rPr>
          <w:rFonts w:hint="eastAsia"/>
        </w:rPr>
        <w:t>K</w:t>
      </w:r>
      <w:r>
        <w:t>EM</w:t>
      </w:r>
      <w:r>
        <w:tab/>
      </w:r>
      <w:r>
        <w:tab/>
      </w:r>
      <w:r>
        <w:tab/>
        <w:t>Key Encapsulation Mechanism</w:t>
      </w:r>
    </w:p>
    <w:p w14:paraId="035B0495" w14:textId="77777777" w:rsidR="00707EC9" w:rsidRDefault="00707EC9" w:rsidP="00707EC9">
      <w:pPr>
        <w:pStyle w:val="EW"/>
      </w:pPr>
      <w:r>
        <w:t>MAC</w:t>
      </w:r>
      <w:r>
        <w:tab/>
      </w:r>
      <w:r>
        <w:tab/>
      </w:r>
      <w:r>
        <w:tab/>
        <w:t>Message Authentication Code</w:t>
      </w:r>
    </w:p>
    <w:p w14:paraId="55CB6B58" w14:textId="77777777" w:rsidR="00707EC9" w:rsidRDefault="00707EC9" w:rsidP="00707EC9">
      <w:pPr>
        <w:pStyle w:val="EW"/>
      </w:pPr>
      <w:r>
        <w:lastRenderedPageBreak/>
        <w:t>MCC</w:t>
      </w:r>
      <w:r>
        <w:tab/>
      </w:r>
      <w:r>
        <w:tab/>
      </w:r>
      <w:r>
        <w:tab/>
      </w:r>
      <w:r w:rsidRPr="00DB7948">
        <w:t>Mobile Country Code</w:t>
      </w:r>
    </w:p>
    <w:p w14:paraId="77E1F70B" w14:textId="77777777" w:rsidR="00707EC9" w:rsidRDefault="00707EC9" w:rsidP="00707EC9">
      <w:pPr>
        <w:pStyle w:val="EW"/>
      </w:pPr>
      <w:r>
        <w:t>LTS</w:t>
      </w:r>
      <w:r>
        <w:tab/>
      </w:r>
      <w:r>
        <w:tab/>
      </w:r>
      <w:r>
        <w:tab/>
        <w:t>Long Term Stable</w:t>
      </w:r>
    </w:p>
    <w:p w14:paraId="32CF464D" w14:textId="77777777" w:rsidR="00707EC9" w:rsidRDefault="00707EC9" w:rsidP="00707EC9">
      <w:pPr>
        <w:pStyle w:val="EW"/>
      </w:pPr>
      <w:r>
        <w:t>MIKEY-SAKKE</w:t>
      </w:r>
      <w:r>
        <w:tab/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54C8C1A0" w14:textId="77777777" w:rsidR="00707EC9" w:rsidRDefault="00707EC9" w:rsidP="00707EC9">
      <w:pPr>
        <w:pStyle w:val="EW"/>
      </w:pPr>
      <w:r w:rsidRPr="00684157">
        <w:t>ML-DSA</w:t>
      </w:r>
      <w:r>
        <w:tab/>
      </w:r>
      <w:r>
        <w:tab/>
      </w:r>
      <w:r>
        <w:tab/>
      </w:r>
      <w:r w:rsidRPr="00B30E15">
        <w:t>Module-Lattice-Based</w:t>
      </w:r>
      <w:r>
        <w:t xml:space="preserve"> DSA</w:t>
      </w:r>
    </w:p>
    <w:p w14:paraId="34B9062B" w14:textId="77777777" w:rsidR="00707EC9" w:rsidRDefault="00707EC9" w:rsidP="00707EC9">
      <w:pPr>
        <w:pStyle w:val="EW"/>
      </w:pPr>
      <w:r w:rsidRPr="00684157">
        <w:t>ML-KEM</w:t>
      </w:r>
      <w:r>
        <w:tab/>
      </w:r>
      <w:r>
        <w:tab/>
      </w:r>
      <w:r>
        <w:tab/>
        <w:t>Module Lattice-Based Key-Encapsulation Mechanism</w:t>
      </w:r>
    </w:p>
    <w:p w14:paraId="392E80CE" w14:textId="77777777" w:rsidR="00707EC9" w:rsidRDefault="00707EC9" w:rsidP="00707EC9">
      <w:pPr>
        <w:pStyle w:val="EW"/>
      </w:pPr>
      <w:r>
        <w:t>MNC</w:t>
      </w:r>
      <w:r>
        <w:tab/>
      </w:r>
      <w:r>
        <w:tab/>
      </w:r>
      <w:r>
        <w:tab/>
      </w:r>
      <w:r w:rsidRPr="00DB7948">
        <w:t>Mobile Network Code</w:t>
      </w:r>
    </w:p>
    <w:p w14:paraId="481028DD" w14:textId="77777777" w:rsidR="00707EC9" w:rsidRDefault="00707EC9" w:rsidP="00707EC9">
      <w:pPr>
        <w:pStyle w:val="EW"/>
      </w:pPr>
      <w:r>
        <w:t>NAI</w:t>
      </w:r>
      <w:r>
        <w:tab/>
      </w:r>
      <w:r>
        <w:tab/>
      </w:r>
      <w:r>
        <w:tab/>
      </w:r>
      <w:r w:rsidRPr="00DB7948">
        <w:t>Network Access Identifier</w:t>
      </w:r>
    </w:p>
    <w:p w14:paraId="2EFC91CF" w14:textId="77777777" w:rsidR="00707EC9" w:rsidRDefault="00707EC9" w:rsidP="00707EC9">
      <w:pPr>
        <w:pStyle w:val="EW"/>
      </w:pPr>
      <w:r>
        <w:t xml:space="preserve">NCSC </w:t>
      </w:r>
      <w:r>
        <w:tab/>
      </w:r>
      <w:r>
        <w:tab/>
      </w:r>
      <w:r>
        <w:tab/>
        <w:t>National Cyber Security Centre</w:t>
      </w:r>
    </w:p>
    <w:p w14:paraId="2A727EC7" w14:textId="77777777" w:rsidR="00707EC9" w:rsidRDefault="00707EC9" w:rsidP="00707EC9">
      <w:pPr>
        <w:pStyle w:val="EW"/>
      </w:pPr>
      <w:r>
        <w:t>NSA</w:t>
      </w:r>
      <w:r>
        <w:tab/>
      </w:r>
      <w:r>
        <w:tab/>
      </w:r>
      <w:r>
        <w:tab/>
      </w:r>
      <w:r w:rsidRPr="00B71B12">
        <w:t>National Security Agency</w:t>
      </w:r>
    </w:p>
    <w:p w14:paraId="05766433" w14:textId="77777777" w:rsidR="00707EC9" w:rsidRDefault="00707EC9" w:rsidP="00707EC9">
      <w:pPr>
        <w:pStyle w:val="EW"/>
      </w:pPr>
      <w:r>
        <w:t>NSI</w:t>
      </w:r>
      <w:r>
        <w:tab/>
      </w:r>
      <w:r>
        <w:tab/>
      </w:r>
      <w:r>
        <w:tab/>
      </w:r>
      <w:r w:rsidRPr="00DB7948">
        <w:t>Network Specific Identifier</w:t>
      </w:r>
    </w:p>
    <w:p w14:paraId="29EEAC14" w14:textId="77777777" w:rsidR="00707EC9" w:rsidRDefault="00707EC9" w:rsidP="00707EC9">
      <w:pPr>
        <w:pStyle w:val="EW"/>
      </w:pPr>
      <w:r>
        <w:t>NSM</w:t>
      </w:r>
      <w:r>
        <w:tab/>
      </w:r>
      <w:r>
        <w:tab/>
      </w:r>
      <w:r>
        <w:tab/>
      </w:r>
      <w:r w:rsidRPr="00D22901">
        <w:t>National Security Memorandum</w:t>
      </w:r>
    </w:p>
    <w:p w14:paraId="444C53E8" w14:textId="77777777" w:rsidR="00707EC9" w:rsidRDefault="00707EC9" w:rsidP="00707EC9">
      <w:pPr>
        <w:pStyle w:val="EW"/>
      </w:pPr>
      <w:r w:rsidRPr="00B30E15">
        <w:t>NTRU</w:t>
      </w:r>
      <w:r>
        <w:tab/>
      </w:r>
      <w:r>
        <w:tab/>
      </w:r>
      <w:r>
        <w:tab/>
      </w:r>
      <w:r w:rsidRPr="00B30E15">
        <w:t>Nth</w:t>
      </w:r>
      <w:r>
        <w:t>-</w:t>
      </w:r>
      <w:r w:rsidRPr="00B30E15">
        <w:t xml:space="preserve">degree Truncated </w:t>
      </w:r>
      <w:r>
        <w:t>P</w:t>
      </w:r>
      <w:r w:rsidRPr="00B30E15">
        <w:t>olynomial Ring Units</w:t>
      </w:r>
    </w:p>
    <w:p w14:paraId="3F3BC08D" w14:textId="77777777" w:rsidR="00707EC9" w:rsidRPr="008A3ADF" w:rsidRDefault="00707EC9" w:rsidP="00707EC9">
      <w:pPr>
        <w:pStyle w:val="EW"/>
      </w:pPr>
      <w:r w:rsidRPr="008A3ADF">
        <w:t>OCSP</w:t>
      </w:r>
      <w:r w:rsidRPr="008A3ADF">
        <w:tab/>
      </w:r>
      <w:r w:rsidRPr="008A3ADF">
        <w:tab/>
      </w:r>
      <w:r w:rsidRPr="008A3ADF">
        <w:tab/>
      </w:r>
      <w:r w:rsidRPr="008A3ADF">
        <w:rPr>
          <w:color w:val="001D35"/>
          <w:shd w:val="clear" w:color="auto" w:fill="FFFFFF"/>
        </w:rPr>
        <w:t>Online Certificate Status Protocol</w:t>
      </w:r>
    </w:p>
    <w:p w14:paraId="7256AFD2" w14:textId="77777777" w:rsidR="00707EC9" w:rsidRPr="006A0095" w:rsidRDefault="00707EC9" w:rsidP="00707EC9">
      <w:pPr>
        <w:pStyle w:val="EW"/>
      </w:pPr>
      <w:r w:rsidRPr="006A0095">
        <w:t>PKI</w:t>
      </w:r>
      <w:r w:rsidRPr="006A0095">
        <w:tab/>
      </w:r>
      <w:r w:rsidRPr="006A0095">
        <w:tab/>
      </w:r>
      <w:r>
        <w:tab/>
      </w:r>
      <w:r w:rsidRPr="006A0095">
        <w:t>Public Key Infrastructure</w:t>
      </w:r>
    </w:p>
    <w:p w14:paraId="02A3F9E3" w14:textId="77777777" w:rsidR="00707EC9" w:rsidRDefault="00707EC9" w:rsidP="00707EC9">
      <w:pPr>
        <w:pStyle w:val="EW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KIX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64650">
        <w:rPr>
          <w:lang w:eastAsia="zh-CN"/>
        </w:rPr>
        <w:t>Public Key Infrastructure X.509</w:t>
      </w:r>
    </w:p>
    <w:p w14:paraId="67B630D6" w14:textId="77777777" w:rsidR="00707EC9" w:rsidRDefault="00707EC9" w:rsidP="00707EC9">
      <w:pPr>
        <w:pStyle w:val="EW"/>
      </w:pPr>
      <w:r>
        <w:t>PLMN</w:t>
      </w:r>
      <w:r>
        <w:tab/>
      </w:r>
      <w:r>
        <w:tab/>
      </w:r>
      <w:r>
        <w:tab/>
      </w:r>
      <w:r w:rsidRPr="00887BBB">
        <w:t>Public Land Mobile Network</w:t>
      </w:r>
    </w:p>
    <w:p w14:paraId="537C6480" w14:textId="77777777" w:rsidR="00707EC9" w:rsidRPr="004D3578" w:rsidRDefault="00707EC9" w:rsidP="00707EC9">
      <w:pPr>
        <w:pStyle w:val="EW"/>
      </w:pPr>
      <w:r>
        <w:t>PQC</w:t>
      </w:r>
      <w:r w:rsidRPr="004D3578">
        <w:tab/>
      </w:r>
      <w:r>
        <w:tab/>
      </w:r>
      <w:r>
        <w:tab/>
        <w:t>Post-Quantum Cryptography</w:t>
      </w:r>
    </w:p>
    <w:p w14:paraId="66285C69" w14:textId="77777777" w:rsidR="00707EC9" w:rsidRDefault="00707EC9" w:rsidP="00707EC9">
      <w:pPr>
        <w:pStyle w:val="EW"/>
      </w:pPr>
      <w:r>
        <w:t>PRNG</w:t>
      </w:r>
      <w:r>
        <w:tab/>
      </w:r>
      <w:r>
        <w:tab/>
      </w:r>
      <w:r>
        <w:tab/>
        <w:t>Pseudo Random Number Generator</w:t>
      </w:r>
    </w:p>
    <w:p w14:paraId="356E2726" w14:textId="33753AB8" w:rsidR="00707EC9" w:rsidRDefault="00707EC9" w:rsidP="00707EC9">
      <w:pPr>
        <w:pStyle w:val="EW"/>
      </w:pPr>
      <w:r>
        <w:rPr>
          <w:rFonts w:hint="eastAsia"/>
        </w:rPr>
        <w:t>S</w:t>
      </w:r>
      <w:r>
        <w:t>A</w:t>
      </w:r>
      <w:r>
        <w:tab/>
      </w:r>
      <w:r>
        <w:tab/>
      </w:r>
      <w:r>
        <w:tab/>
        <w:t>Security Association</w:t>
      </w:r>
    </w:p>
    <w:p w14:paraId="5DE0B212" w14:textId="77777777" w:rsidR="00707EC9" w:rsidRDefault="00707EC9" w:rsidP="00707EC9">
      <w:pPr>
        <w:pStyle w:val="EW"/>
      </w:pPr>
      <w:r>
        <w:t>SDO</w:t>
      </w:r>
      <w:r>
        <w:tab/>
      </w:r>
      <w:r>
        <w:tab/>
      </w:r>
      <w:r>
        <w:tab/>
        <w:t>Standards Development Organizations</w:t>
      </w:r>
    </w:p>
    <w:p w14:paraId="101C5181" w14:textId="77777777" w:rsidR="00707EC9" w:rsidRDefault="00707EC9" w:rsidP="00707EC9">
      <w:pPr>
        <w:pStyle w:val="EW"/>
      </w:pPr>
      <w:r>
        <w:t>SECG</w:t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296F8A19" w14:textId="77777777" w:rsidR="00707EC9" w:rsidRDefault="00707EC9" w:rsidP="00707EC9">
      <w:pPr>
        <w:pStyle w:val="EW"/>
      </w:pPr>
      <w:r w:rsidRPr="00684157">
        <w:t>SLH-DSA</w:t>
      </w:r>
      <w:r>
        <w:tab/>
      </w:r>
      <w:r>
        <w:tab/>
      </w:r>
      <w:r>
        <w:tab/>
      </w:r>
      <w:r w:rsidRPr="00B30E15">
        <w:t>Stateless Hash-Based</w:t>
      </w:r>
      <w:r>
        <w:t xml:space="preserve"> DSA</w:t>
      </w:r>
    </w:p>
    <w:p w14:paraId="37119874" w14:textId="77777777" w:rsidR="00707EC9" w:rsidRDefault="00707EC9" w:rsidP="00707EC9">
      <w:pPr>
        <w:pStyle w:val="EW"/>
      </w:pPr>
      <w:r>
        <w:t>SUCI</w:t>
      </w:r>
      <w:r>
        <w:tab/>
      </w:r>
      <w:r>
        <w:tab/>
      </w:r>
      <w:r>
        <w:tab/>
      </w:r>
      <w:r w:rsidRPr="00356818">
        <w:t>Subscription Concealed Identifier</w:t>
      </w:r>
    </w:p>
    <w:p w14:paraId="39127CE6" w14:textId="77777777" w:rsidR="00707EC9" w:rsidRDefault="00707EC9" w:rsidP="00707EC9">
      <w:pPr>
        <w:pStyle w:val="EW"/>
      </w:pPr>
      <w:r>
        <w:t>SUPI</w:t>
      </w:r>
      <w:r>
        <w:tab/>
      </w:r>
      <w:r>
        <w:tab/>
      </w:r>
      <w:r>
        <w:tab/>
      </w:r>
      <w:r w:rsidRPr="00887BBB">
        <w:t>Subscription Permanent Identifier</w:t>
      </w:r>
    </w:p>
    <w:p w14:paraId="154E4678" w14:textId="77777777" w:rsidR="00707EC9" w:rsidRPr="00D95576" w:rsidRDefault="00707EC9" w:rsidP="00707EC9">
      <w:pPr>
        <w:pStyle w:val="EW"/>
      </w:pPr>
      <w:r w:rsidRPr="00D95576">
        <w:t>TLS</w:t>
      </w:r>
      <w:r>
        <w:t xml:space="preserve"> 1.2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1.2</w:t>
      </w:r>
    </w:p>
    <w:p w14:paraId="76F224EF" w14:textId="77777777" w:rsidR="00707EC9" w:rsidRDefault="00707EC9" w:rsidP="00707EC9">
      <w:pPr>
        <w:pStyle w:val="EW"/>
      </w:pPr>
      <w:r w:rsidRPr="00D95576">
        <w:t>TLS</w:t>
      </w:r>
      <w:r>
        <w:t xml:space="preserve"> 1.3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1.3</w:t>
      </w:r>
    </w:p>
    <w:p w14:paraId="427FDFA2" w14:textId="77777777" w:rsidR="00707EC9" w:rsidRDefault="00707EC9" w:rsidP="00707EC9">
      <w:pPr>
        <w:pStyle w:val="EW"/>
      </w:pPr>
      <w:r>
        <w:t>UDM</w:t>
      </w:r>
      <w:r>
        <w:tab/>
      </w:r>
      <w:r>
        <w:tab/>
      </w:r>
      <w:r>
        <w:tab/>
        <w:t>Unified Data Management</w:t>
      </w:r>
    </w:p>
    <w:p w14:paraId="03D53C97" w14:textId="77777777" w:rsidR="00707EC9" w:rsidRDefault="00707EC9" w:rsidP="00707EC9">
      <w:pPr>
        <w:pStyle w:val="EW"/>
        <w:rPr>
          <w:ins w:id="15" w:author="Qualcomm Incorporated" w:date="2026-02-02T10:22:00Z" w16du:dateUtc="2026-02-02T10:22:00Z"/>
          <w:lang w:eastAsia="zh-CN"/>
        </w:rPr>
      </w:pPr>
      <w:ins w:id="16" w:author="Qualcomm Incorporated" w:date="2026-02-02T10:22:00Z" w16du:dateUtc="2026-02-02T10:22:00Z">
        <w:r w:rsidRPr="00707EC9">
          <w:rPr>
            <w:lang w:eastAsia="zh-CN"/>
          </w:rPr>
          <w:t>UE</w:t>
        </w:r>
        <w:r w:rsidRPr="00707EC9">
          <w:rPr>
            <w:lang w:eastAsia="zh-CN"/>
          </w:rPr>
          <w:tab/>
        </w:r>
        <w:r w:rsidRPr="00707EC9">
          <w:rPr>
            <w:lang w:eastAsia="zh-CN"/>
          </w:rPr>
          <w:tab/>
        </w:r>
        <w:r w:rsidRPr="00707EC9">
          <w:rPr>
            <w:lang w:eastAsia="zh-CN"/>
          </w:rPr>
          <w:tab/>
          <w:t>User Equipment</w:t>
        </w:r>
      </w:ins>
    </w:p>
    <w:p w14:paraId="3EB3189A" w14:textId="137B7F74" w:rsidR="00707EC9" w:rsidRPr="004D3578" w:rsidRDefault="00707EC9" w:rsidP="00707EC9">
      <w:pPr>
        <w:pStyle w:val="EW"/>
      </w:pPr>
      <w:r>
        <w:rPr>
          <w:lang w:eastAsia="zh-CN"/>
        </w:rPr>
        <w:t>XMSS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Merkle Signature Scheme</w:t>
      </w:r>
    </w:p>
    <w:bookmarkEnd w:id="1"/>
    <w:bookmarkEnd w:id="2"/>
    <w:bookmarkEnd w:id="3"/>
    <w:bookmarkEnd w:id="4"/>
    <w:p w14:paraId="69F50EF9" w14:textId="4BC14617" w:rsidR="007C1951" w:rsidRPr="004D3578" w:rsidRDefault="007C1951" w:rsidP="007C1951">
      <w:pPr>
        <w:pStyle w:val="EW"/>
      </w:pPr>
    </w:p>
    <w:p w14:paraId="095D3436" w14:textId="77777777" w:rsidR="00CA760B" w:rsidRDefault="00CA760B">
      <w:pPr>
        <w:rPr>
          <w:lang w:val="en-US"/>
        </w:rPr>
      </w:pPr>
    </w:p>
    <w:p w14:paraId="78460A8B" w14:textId="77777777" w:rsidR="00520E7D" w:rsidRDefault="00520E7D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0E4DBF" w14:textId="661C5680" w:rsidR="002F5C6D" w:rsidRDefault="002F5C6D" w:rsidP="002F5C6D">
      <w:pPr>
        <w:pStyle w:val="Heading4"/>
        <w:rPr>
          <w:ins w:id="17" w:author="Qualcomm Incorporated-1" w:date="2026-02-10T15:01:00Z" w16du:dateUtc="2026-02-10T09:31:00Z"/>
        </w:rPr>
      </w:pPr>
      <w:bookmarkStart w:id="18" w:name="_Toc215135174"/>
      <w:ins w:id="19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 w:rsidRPr="003A625B">
          <w:tab/>
          <w:t xml:space="preserve">Solution </w:t>
        </w:r>
        <w:r w:rsidRPr="00962388">
          <w:t>#</w:t>
        </w:r>
        <w:r w:rsidRPr="00394292">
          <w:rPr>
            <w:highlight w:val="yellow"/>
          </w:rPr>
          <w:t>x</w:t>
        </w:r>
        <w:r>
          <w:t xml:space="preserve"> to SUCI calculation</w:t>
        </w:r>
        <w:r w:rsidRPr="003A625B">
          <w:t xml:space="preserve">: </w:t>
        </w:r>
      </w:ins>
      <w:bookmarkEnd w:id="18"/>
      <w:ins w:id="20" w:author="Qualcomm Incorporated" w:date="2026-01-26T11:30:00Z" w16du:dateUtc="2026-01-26T16:30:00Z">
        <w:r w:rsidR="00985598" w:rsidRPr="00985598">
          <w:t>ECIES-MLKEM Hybrid SUCI Calculation</w:t>
        </w:r>
      </w:ins>
      <w:ins w:id="21" w:author="Qualcomm Incorporated" w:date="2026-01-26T11:29:00Z" w16du:dateUtc="2026-01-26T16:29:00Z">
        <w:r>
          <w:t xml:space="preserve"> </w:t>
        </w:r>
      </w:ins>
    </w:p>
    <w:p w14:paraId="7F18EB07" w14:textId="72A72219" w:rsidR="00741624" w:rsidRDefault="000D2EB2" w:rsidP="008150A6">
      <w:pPr>
        <w:pStyle w:val="EditorsNote"/>
        <w:rPr>
          <w:ins w:id="22" w:author="Qualcomm Incorporated-1" w:date="2026-02-10T15:03:00Z" w16du:dateUtc="2026-02-10T09:33:00Z"/>
        </w:rPr>
      </w:pPr>
      <w:ins w:id="23" w:author="Qualcomm Incorporated-1" w:date="2026-02-10T15:02:00Z" w16du:dateUtc="2026-02-10T09:32:00Z">
        <w:r>
          <w:t xml:space="preserve">Editor’s Note: </w:t>
        </w:r>
        <w:r w:rsidR="00966E4E" w:rsidRPr="00966E4E">
          <w:t xml:space="preserve">Evaluation on impact of initial access due to increased length of SUCI is </w:t>
        </w:r>
      </w:ins>
      <w:ins w:id="24" w:author="Qualcomm Incorporated-1" w:date="2026-02-10T15:04:00Z" w16du:dateUtc="2026-02-10T09:34:00Z">
        <w:r w:rsidR="003660B5">
          <w:t>FFS</w:t>
        </w:r>
      </w:ins>
      <w:ins w:id="25" w:author="Qualcomm Incorporated-1" w:date="2026-02-10T15:02:00Z" w16du:dateUtc="2026-02-10T09:32:00Z">
        <w:r w:rsidR="00966E4E" w:rsidRPr="00966E4E">
          <w:t>.</w:t>
        </w:r>
      </w:ins>
    </w:p>
    <w:p w14:paraId="6C0A07AA" w14:textId="23E5DD14" w:rsidR="00966E4E" w:rsidRDefault="00966E4E" w:rsidP="008150A6">
      <w:pPr>
        <w:pStyle w:val="EditorsNote"/>
        <w:rPr>
          <w:ins w:id="26" w:author="Qualcomm Incorporated-1" w:date="2026-02-10T15:03:00Z" w16du:dateUtc="2026-02-10T09:33:00Z"/>
        </w:rPr>
      </w:pPr>
      <w:ins w:id="27" w:author="Qualcomm Incorporated-1" w:date="2026-02-10T15:03:00Z" w16du:dateUtc="2026-02-10T09:33:00Z">
        <w:r>
          <w:t xml:space="preserve">Editor’s Note: </w:t>
        </w:r>
        <w:r w:rsidR="00933B96" w:rsidRPr="00933B96">
          <w:t xml:space="preserve">Evaluation on computing overhead of SUCI calculation on both UE and network side is </w:t>
        </w:r>
      </w:ins>
      <w:ins w:id="28" w:author="Qualcomm Incorporated-1" w:date="2026-02-10T15:04:00Z" w16du:dateUtc="2026-02-10T09:34:00Z">
        <w:r w:rsidR="003660B5">
          <w:t>FFS</w:t>
        </w:r>
      </w:ins>
      <w:ins w:id="29" w:author="Qualcomm Incorporated-1" w:date="2026-02-10T15:03:00Z" w16du:dateUtc="2026-02-10T09:33:00Z">
        <w:r w:rsidR="00933B96" w:rsidRPr="00933B96">
          <w:t>.</w:t>
        </w:r>
      </w:ins>
    </w:p>
    <w:p w14:paraId="0C956661" w14:textId="62B15842" w:rsidR="00966E4E" w:rsidRDefault="00966E4E" w:rsidP="008150A6">
      <w:pPr>
        <w:pStyle w:val="EditorsNote"/>
        <w:rPr>
          <w:ins w:id="30" w:author="Qualcomm Incorporated-1" w:date="2026-02-10T15:03:00Z" w16du:dateUtc="2026-02-10T09:33:00Z"/>
        </w:rPr>
      </w:pPr>
      <w:ins w:id="31" w:author="Qualcomm Incorporated-1" w:date="2026-02-10T15:03:00Z" w16du:dateUtc="2026-02-10T09:33:00Z">
        <w:r>
          <w:t>Editor’s Note:</w:t>
        </w:r>
        <w:r w:rsidR="006A4F20">
          <w:t xml:space="preserve"> </w:t>
        </w:r>
        <w:r w:rsidR="006A4F20" w:rsidRPr="006A4F20">
          <w:t xml:space="preserve">Whether the solution work for case that user does not update USIM card is </w:t>
        </w:r>
      </w:ins>
      <w:ins w:id="32" w:author="Qualcomm Incorporated-1" w:date="2026-02-10T15:04:00Z" w16du:dateUtc="2026-02-10T09:34:00Z">
        <w:r w:rsidR="003660B5">
          <w:t>FFS</w:t>
        </w:r>
      </w:ins>
      <w:ins w:id="33" w:author="Qualcomm Incorporated-1" w:date="2026-02-10T15:03:00Z" w16du:dateUtc="2026-02-10T09:33:00Z">
        <w:r w:rsidR="006A4F20" w:rsidRPr="006A4F20">
          <w:t>.</w:t>
        </w:r>
      </w:ins>
    </w:p>
    <w:p w14:paraId="7F852681" w14:textId="55CB49E7" w:rsidR="00966E4E" w:rsidRPr="00741624" w:rsidRDefault="00966E4E" w:rsidP="008150A6">
      <w:pPr>
        <w:pStyle w:val="EditorsNote"/>
        <w:rPr>
          <w:ins w:id="34" w:author="Qualcomm Incorporated" w:date="2026-01-26T11:29:00Z" w16du:dateUtc="2026-01-26T16:29:00Z"/>
        </w:rPr>
      </w:pPr>
      <w:ins w:id="35" w:author="Qualcomm Incorporated-1" w:date="2026-02-10T15:03:00Z" w16du:dateUtc="2026-02-10T09:33:00Z">
        <w:r>
          <w:t>Editor’s Note:</w:t>
        </w:r>
      </w:ins>
      <w:ins w:id="36" w:author="Qualcomm Incorporated-1" w:date="2026-02-10T15:04:00Z" w16du:dateUtc="2026-02-10T09:34:00Z">
        <w:r w:rsidR="006A4F20">
          <w:t xml:space="preserve"> </w:t>
        </w:r>
        <w:r w:rsidR="006A4F20" w:rsidRPr="006A4F20">
          <w:t>Whether this solution meets IND-CCA-1 security and IND-CCA-2 security is FFS.</w:t>
        </w:r>
      </w:ins>
    </w:p>
    <w:p w14:paraId="2CC97107" w14:textId="6967A55F" w:rsidR="002F5C6D" w:rsidRDefault="002F5C6D" w:rsidP="002F5C6D">
      <w:pPr>
        <w:pStyle w:val="Heading5"/>
        <w:rPr>
          <w:ins w:id="37" w:author="Qualcomm Incorporated" w:date="2026-01-26T11:32:00Z" w16du:dateUtc="2026-01-26T16:32:00Z"/>
        </w:rPr>
      </w:pPr>
      <w:bookmarkStart w:id="38" w:name="_Toc528155245"/>
      <w:bookmarkStart w:id="39" w:name="_Toc102752619"/>
      <w:bookmarkStart w:id="40" w:name="_Toc205553957"/>
      <w:bookmarkStart w:id="41" w:name="_Toc211870274"/>
      <w:bookmarkStart w:id="42" w:name="_Toc215135175"/>
      <w:ins w:id="43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>
          <w:t>.1</w:t>
        </w:r>
      </w:ins>
      <w:ins w:id="44" w:author="Qualcomm Incorporated" w:date="2026-01-26T11:33:00Z" w16du:dateUtc="2026-01-26T16:33:00Z">
        <w:r w:rsidR="000F55D2">
          <w:t xml:space="preserve"> </w:t>
        </w:r>
        <w:r w:rsidR="000F55D2">
          <w:tab/>
        </w:r>
      </w:ins>
      <w:ins w:id="45" w:author="Qualcomm Incorporated" w:date="2026-01-26T11:29:00Z" w16du:dateUtc="2026-01-26T16:29:00Z">
        <w:r w:rsidRPr="003A625B">
          <w:t>Introduction</w:t>
        </w:r>
      </w:ins>
      <w:bookmarkEnd w:id="38"/>
      <w:bookmarkEnd w:id="39"/>
      <w:bookmarkEnd w:id="40"/>
      <w:bookmarkEnd w:id="41"/>
      <w:bookmarkEnd w:id="42"/>
    </w:p>
    <w:p w14:paraId="1CAB7F34" w14:textId="12A7517D" w:rsidR="00C46ABB" w:rsidRDefault="008D596C" w:rsidP="00C46ABB">
      <w:pPr>
        <w:rPr>
          <w:ins w:id="46" w:author="Qualcomm Incorporated" w:date="2026-01-26T13:37:00Z" w16du:dateUtc="2026-01-26T18:37:00Z"/>
        </w:rPr>
      </w:pPr>
      <w:ins w:id="47" w:author="Qualcomm Incorporated" w:date="2026-01-27T18:28:00Z" w16du:dateUtc="2026-01-27T23:28:00Z">
        <w:r>
          <w:t xml:space="preserve">This is </w:t>
        </w:r>
      </w:ins>
      <w:ins w:id="48" w:author="Qualcomm Incorporated" w:date="2026-01-26T13:31:00Z" w16du:dateUtc="2026-01-26T18:31:00Z">
        <w:r w:rsidR="00085D09" w:rsidRPr="00085D09">
          <w:t xml:space="preserve">a </w:t>
        </w:r>
      </w:ins>
      <w:ins w:id="49" w:author="Qualcomm Incorporated" w:date="2026-01-26T13:32:00Z" w16du:dateUtc="2026-01-26T18:32:00Z">
        <w:r w:rsidR="005D0CF1">
          <w:t xml:space="preserve">hybrid solution for SUCI calculation </w:t>
        </w:r>
      </w:ins>
      <w:ins w:id="50" w:author="Qualcomm Incorporated" w:date="2026-01-26T13:31:00Z" w16du:dateUtc="2026-01-26T18:31:00Z">
        <w:r w:rsidR="00085D09" w:rsidRPr="00085D09">
          <w:t xml:space="preserve">that combines </w:t>
        </w:r>
      </w:ins>
      <w:ins w:id="51" w:author="Qualcomm Incorporated" w:date="2026-01-26T13:33:00Z" w16du:dateUtc="2026-01-26T18:33:00Z">
        <w:r w:rsidR="00BA1585" w:rsidRPr="00F008F0">
          <w:t>Elliptic Curve Integrated Encryption Scheme</w:t>
        </w:r>
        <w:r w:rsidR="00BA1585">
          <w:t xml:space="preserve"> (</w:t>
        </w:r>
      </w:ins>
      <w:ins w:id="52" w:author="Qualcomm Incorporated" w:date="2026-01-26T13:32:00Z" w16du:dateUtc="2026-01-26T18:32:00Z">
        <w:r w:rsidR="00983860">
          <w:t>ECIES</w:t>
        </w:r>
      </w:ins>
      <w:ins w:id="53" w:author="Qualcomm Incorporated" w:date="2026-01-26T13:33:00Z" w16du:dateUtc="2026-01-26T18:33:00Z">
        <w:r w:rsidR="00BA1585">
          <w:t>)</w:t>
        </w:r>
      </w:ins>
      <w:ins w:id="54" w:author="Qualcomm Incorporated" w:date="2026-01-26T13:32:00Z" w16du:dateUtc="2026-01-26T18:32:00Z">
        <w:r w:rsidR="00983860">
          <w:t xml:space="preserve"> </w:t>
        </w:r>
      </w:ins>
      <w:ins w:id="55" w:author="Qualcomm Incorporated" w:date="2026-01-26T13:31:00Z" w16du:dateUtc="2026-01-26T18:31:00Z">
        <w:r w:rsidR="00085D09" w:rsidRPr="00085D09">
          <w:t xml:space="preserve">with </w:t>
        </w:r>
      </w:ins>
      <w:ins w:id="56" w:author="Qualcomm Incorporated" w:date="2026-01-26T13:34:00Z" w16du:dateUtc="2026-01-26T18:34:00Z">
        <w:r w:rsidR="00624967">
          <w:t>Module Lattice-Based Key-Encapsulation Mechanism (</w:t>
        </w:r>
      </w:ins>
      <w:ins w:id="57" w:author="Qualcomm Incorporated" w:date="2026-01-26T13:33:00Z" w16du:dateUtc="2026-01-26T18:33:00Z">
        <w:r w:rsidR="00983860">
          <w:t>ML</w:t>
        </w:r>
        <w:r w:rsidR="004C0278">
          <w:t>-</w:t>
        </w:r>
      </w:ins>
      <w:ins w:id="58" w:author="Qualcomm Incorporated" w:date="2026-01-26T13:31:00Z" w16du:dateUtc="2026-01-26T18:31:00Z">
        <w:r w:rsidR="00085D09" w:rsidRPr="00085D09">
          <w:t>KEM</w:t>
        </w:r>
      </w:ins>
      <w:ins w:id="59" w:author="Qualcomm Incorporated" w:date="2026-01-26T13:34:00Z" w16du:dateUtc="2026-01-26T18:34:00Z">
        <w:r w:rsidR="00624967">
          <w:t>)</w:t>
        </w:r>
      </w:ins>
      <w:ins w:id="60" w:author="Qualcomm Incorporated" w:date="2026-01-26T13:31:00Z" w16du:dateUtc="2026-01-26T18:31:00Z">
        <w:r w:rsidR="00085D09" w:rsidRPr="00085D09">
          <w:t>.</w:t>
        </w:r>
      </w:ins>
      <w:ins w:id="61" w:author="Qualcomm Incorporated" w:date="2026-01-26T14:48:00Z" w16du:dateUtc="2026-01-26T19:48:00Z">
        <w:r w:rsidR="00FE51EA">
          <w:t xml:space="preserve"> </w:t>
        </w:r>
      </w:ins>
      <w:ins w:id="62" w:author="Qualcomm Incorporated" w:date="2026-01-27T18:28:00Z" w16du:dateUtc="2026-01-27T23:28:00Z">
        <w:r w:rsidR="00982BAC">
          <w:t xml:space="preserve">This </w:t>
        </w:r>
      </w:ins>
      <w:ins w:id="63" w:author="Qualcomm Incorporated" w:date="2026-01-26T14:49:00Z" w16du:dateUtc="2026-01-26T19:49:00Z">
        <w:r w:rsidR="00CA760B">
          <w:t>solution also uses an Authenticate</w:t>
        </w:r>
      </w:ins>
      <w:ins w:id="64" w:author="Qualcomm Incorporated" w:date="2026-01-27T08:57:00Z" w16du:dateUtc="2026-01-27T13:57:00Z">
        <w:r w:rsidR="00205A78">
          <w:t>d</w:t>
        </w:r>
      </w:ins>
      <w:ins w:id="65" w:author="Qualcomm Incorporated" w:date="2026-01-26T14:49:00Z" w16du:dateUtc="2026-01-26T19:49:00Z">
        <w:r w:rsidR="00CA760B">
          <w:t xml:space="preserve"> </w:t>
        </w:r>
      </w:ins>
      <w:ins w:id="66" w:author="Qualcomm Incorporated" w:date="2026-01-27T18:29:00Z" w16du:dateUtc="2026-01-27T23:29:00Z">
        <w:r w:rsidR="00C65FA3">
          <w:t>(</w:t>
        </w:r>
      </w:ins>
      <w:ins w:id="67" w:author="Qualcomm Incorporated" w:date="2026-01-26T14:49:00Z" w16du:dateUtc="2026-01-26T19:49:00Z">
        <w:r w:rsidR="00CA760B">
          <w:t>Symmetric</w:t>
        </w:r>
      </w:ins>
      <w:ins w:id="68" w:author="Qualcomm Incorporated" w:date="2026-01-27T18:29:00Z" w16du:dateUtc="2026-01-27T23:29:00Z">
        <w:r w:rsidR="00C65FA3">
          <w:t>)</w:t>
        </w:r>
      </w:ins>
      <w:ins w:id="69" w:author="Qualcomm Incorporated" w:date="2026-01-26T14:49:00Z" w16du:dateUtc="2026-01-26T19:49:00Z">
        <w:r w:rsidR="00CA760B">
          <w:t xml:space="preserve"> Encryption (AE).</w:t>
        </w:r>
      </w:ins>
      <w:ins w:id="70" w:author="Qualcomm Incorporated" w:date="2026-01-26T13:31:00Z" w16du:dateUtc="2026-01-26T18:31:00Z">
        <w:r w:rsidR="00085D09" w:rsidRPr="00085D09">
          <w:t xml:space="preserve"> If vulnerabilities are found in </w:t>
        </w:r>
      </w:ins>
      <w:ins w:id="71" w:author="Qualcomm Incorporated" w:date="2026-01-26T13:34:00Z" w16du:dateUtc="2026-01-26T18:34:00Z">
        <w:r w:rsidR="00624BC7">
          <w:t>ML-</w:t>
        </w:r>
      </w:ins>
      <w:ins w:id="72" w:author="Qualcomm Incorporated" w:date="2026-01-26T13:31:00Z" w16du:dateUtc="2026-01-26T18:31:00Z">
        <w:r w:rsidR="00085D09" w:rsidRPr="00085D09">
          <w:t>KEM, which is quite possible</w:t>
        </w:r>
      </w:ins>
      <w:ins w:id="73" w:author="Qualcomm Incorporated" w:date="2026-01-26T13:35:00Z" w16du:dateUtc="2026-01-26T18:35:00Z">
        <w:r w:rsidR="00894D37">
          <w:t xml:space="preserve"> (more likely in the implementation than in the design)</w:t>
        </w:r>
      </w:ins>
      <w:ins w:id="74" w:author="Qualcomm Incorporated" w:date="2026-01-26T13:31:00Z" w16du:dateUtc="2026-01-26T18:31:00Z">
        <w:r w:rsidR="00085D09" w:rsidRPr="00085D09">
          <w:t xml:space="preserve"> given that </w:t>
        </w:r>
      </w:ins>
      <w:ins w:id="75" w:author="Qualcomm Incorporated" w:date="2026-01-26T13:35:00Z" w16du:dateUtc="2026-01-26T18:35:00Z">
        <w:r w:rsidR="00624BC7">
          <w:t>ML-KEM</w:t>
        </w:r>
      </w:ins>
      <w:ins w:id="76" w:author="Qualcomm Incorporated" w:date="2026-01-26T13:31:00Z" w16du:dateUtc="2026-01-26T18:31:00Z">
        <w:r w:rsidR="00085D09" w:rsidRPr="00085D09">
          <w:t xml:space="preserve"> </w:t>
        </w:r>
      </w:ins>
      <w:ins w:id="77" w:author="Qualcomm Incorporated" w:date="2026-01-26T13:35:00Z" w16du:dateUtc="2026-01-26T18:35:00Z">
        <w:r w:rsidR="00624BC7">
          <w:t>is</w:t>
        </w:r>
      </w:ins>
      <w:ins w:id="78" w:author="Qualcomm Incorporated" w:date="2026-01-26T13:31:00Z" w16du:dateUtc="2026-01-26T18:31:00Z">
        <w:r w:rsidR="00085D09" w:rsidRPr="00085D09">
          <w:t xml:space="preserve"> relatively new and ha</w:t>
        </w:r>
      </w:ins>
      <w:ins w:id="79" w:author="Qualcomm Incorporated" w:date="2026-01-26T13:35:00Z" w16du:dateUtc="2026-01-26T18:35:00Z">
        <w:r w:rsidR="00894D37">
          <w:t>s</w:t>
        </w:r>
      </w:ins>
      <w:ins w:id="80" w:author="Qualcomm Incorporated" w:date="2026-01-26T13:31:00Z" w16du:dateUtc="2026-01-26T18:31:00Z">
        <w:r w:rsidR="00085D09" w:rsidRPr="00085D09">
          <w:t xml:space="preserve">n’t received the kind of widespread scrutiny by the cryptanalysis community that </w:t>
        </w:r>
      </w:ins>
      <w:ins w:id="81" w:author="Qualcomm Incorporated" w:date="2026-01-26T13:35:00Z" w16du:dateUtc="2026-01-26T18:35:00Z">
        <w:r w:rsidR="00A74984">
          <w:t>ECIES</w:t>
        </w:r>
      </w:ins>
      <w:ins w:id="82" w:author="Qualcomm Incorporated" w:date="2026-01-26T13:31:00Z" w16du:dateUtc="2026-01-26T18:31:00Z">
        <w:r w:rsidR="00085D09" w:rsidRPr="00085D09">
          <w:t xml:space="preserve"> ha</w:t>
        </w:r>
      </w:ins>
      <w:ins w:id="83" w:author="Qualcomm Incorporated" w:date="2026-01-26T13:35:00Z" w16du:dateUtc="2026-01-26T18:35:00Z">
        <w:r w:rsidR="00A74984">
          <w:t>s</w:t>
        </w:r>
      </w:ins>
      <w:ins w:id="84" w:author="Qualcomm Incorporated" w:date="2026-01-26T13:31:00Z" w16du:dateUtc="2026-01-26T18:31:00Z">
        <w:r w:rsidR="00085D09" w:rsidRPr="00085D09">
          <w:t xml:space="preserve">, </w:t>
        </w:r>
      </w:ins>
      <w:ins w:id="85" w:author="Qualcomm Incorporated" w:date="2026-01-27T18:30:00Z" w16du:dateUtc="2026-01-27T23:30:00Z">
        <w:r w:rsidR="00E76FDB">
          <w:t>this</w:t>
        </w:r>
      </w:ins>
      <w:ins w:id="86" w:author="Qualcomm Incorporated" w:date="2026-01-26T13:31:00Z" w16du:dateUtc="2026-01-26T18:31:00Z">
        <w:r w:rsidR="00085D09" w:rsidRPr="00085D09">
          <w:t xml:space="preserve"> hybrid </w:t>
        </w:r>
      </w:ins>
      <w:ins w:id="87" w:author="Qualcomm Incorporated" w:date="2026-01-26T13:36:00Z" w16du:dateUtc="2026-01-26T18:36:00Z">
        <w:r w:rsidR="00A74984">
          <w:t>solution</w:t>
        </w:r>
      </w:ins>
      <w:ins w:id="88" w:author="Qualcomm Incorporated" w:date="2026-01-26T13:31:00Z" w16du:dateUtc="2026-01-26T18:31:00Z">
        <w:r w:rsidR="00085D09" w:rsidRPr="00085D09">
          <w:t xml:space="preserve"> is expected to remain secure until the advent of CRQC.</w:t>
        </w:r>
      </w:ins>
    </w:p>
    <w:p w14:paraId="3615C514" w14:textId="187B39A1" w:rsidR="007056D4" w:rsidRDefault="007056D4" w:rsidP="00C46ABB">
      <w:pPr>
        <w:rPr>
          <w:ins w:id="89" w:author="Qualcomm Incorporated" w:date="2026-01-26T11:32:00Z" w16du:dateUtc="2026-01-26T16:32:00Z"/>
        </w:rPr>
      </w:pPr>
      <w:ins w:id="90" w:author="Qualcomm Incorporated" w:date="2026-01-26T13:37:00Z" w16du:dateUtc="2026-01-26T18:37:00Z">
        <w:r>
          <w:t>One of the</w:t>
        </w:r>
        <w:r w:rsidRPr="007056D4">
          <w:t xml:space="preserve"> key benefit</w:t>
        </w:r>
        <w:r>
          <w:t>s</w:t>
        </w:r>
        <w:r w:rsidRPr="007056D4">
          <w:t xml:space="preserve"> of using </w:t>
        </w:r>
      </w:ins>
      <w:ins w:id="91" w:author="Qualcomm Incorporated" w:date="2026-01-27T18:33:00Z" w16du:dateUtc="2026-01-27T23:33:00Z">
        <w:r w:rsidR="00367F89">
          <w:t>this</w:t>
        </w:r>
      </w:ins>
      <w:ins w:id="92" w:author="Qualcomm Incorporated" w:date="2026-01-26T13:37:00Z" w16du:dateUtc="2026-01-26T18:37:00Z">
        <w:r w:rsidRPr="007056D4">
          <w:t xml:space="preserve"> hybrid </w:t>
        </w:r>
        <w:r>
          <w:t>solution</w:t>
        </w:r>
        <w:r w:rsidRPr="007056D4">
          <w:t xml:space="preserve"> is that there is no need </w:t>
        </w:r>
      </w:ins>
      <w:ins w:id="93" w:author="Qualcomm Incorporated" w:date="2026-01-26T13:40:00Z" w16du:dateUtc="2026-01-26T18:40:00Z">
        <w:r w:rsidR="002C6227">
          <w:t>for any Key Derivation Function</w:t>
        </w:r>
        <w:r w:rsidR="00894B98">
          <w:t xml:space="preserve"> (KDF) or Key Combiner Function (KCF) </w:t>
        </w:r>
      </w:ins>
      <w:ins w:id="94" w:author="Qualcomm Incorporated" w:date="2026-01-26T13:37:00Z" w16du:dateUtc="2026-01-26T18:37:00Z">
        <w:r w:rsidRPr="007056D4">
          <w:t xml:space="preserve">in </w:t>
        </w:r>
      </w:ins>
      <w:ins w:id="95" w:author="Qualcomm Incorporated" w:date="2026-01-27T18:33:00Z" w16du:dateUtc="2026-01-27T23:33:00Z">
        <w:r w:rsidR="00380820">
          <w:t>this</w:t>
        </w:r>
      </w:ins>
      <w:ins w:id="96" w:author="Qualcomm Incorporated" w:date="2026-01-26T13:37:00Z" w16du:dateUtc="2026-01-26T18:37:00Z">
        <w:r w:rsidRPr="007056D4">
          <w:t xml:space="preserve"> construction. </w:t>
        </w:r>
      </w:ins>
    </w:p>
    <w:p w14:paraId="74284BF5" w14:textId="77777777" w:rsidR="00C46ABB" w:rsidRDefault="00C46ABB" w:rsidP="000F55D2">
      <w:pPr>
        <w:pStyle w:val="Heading5"/>
        <w:rPr>
          <w:ins w:id="97" w:author="Qualcomm Incorporated" w:date="2026-01-26T11:32:00Z" w16du:dateUtc="2026-01-26T16:32:00Z"/>
          <w:lang w:val="en-US"/>
        </w:rPr>
      </w:pPr>
      <w:ins w:id="98" w:author="Qualcomm Incorporated" w:date="2026-01-26T11:32:00Z" w16du:dateUtc="2026-01-26T16:32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 </w:t>
        </w:r>
        <w:r w:rsidRPr="009F6DFA">
          <w:rPr>
            <w:lang w:val="en-US"/>
          </w:rPr>
          <w:tab/>
          <w:t>Solution details</w:t>
        </w:r>
      </w:ins>
    </w:p>
    <w:p w14:paraId="61C5069C" w14:textId="799BD9E8" w:rsidR="00E1063A" w:rsidRDefault="00C91450" w:rsidP="00C46ABB">
      <w:pPr>
        <w:rPr>
          <w:ins w:id="99" w:author="Qualcomm Incorporated" w:date="2026-01-28T21:13:00Z" w16du:dateUtc="2026-01-29T02:13:00Z"/>
          <w:lang w:val="en-US"/>
        </w:rPr>
      </w:pPr>
      <w:ins w:id="100" w:author="Qualcomm Incorporated" w:date="2026-01-26T13:46:00Z" w16du:dateUtc="2026-01-26T18:46:00Z">
        <w:r>
          <w:t>As is currently done</w:t>
        </w:r>
      </w:ins>
      <w:ins w:id="101" w:author="Qualcomm Incorporated" w:date="2026-01-26T13:47:00Z" w16du:dateUtc="2026-01-26T18:47:00Z">
        <w:r w:rsidR="00267F3E">
          <w:t xml:space="preserve"> in</w:t>
        </w:r>
      </w:ins>
      <w:ins w:id="102" w:author="Qualcomm Incorporated" w:date="2026-01-26T13:46:00Z" w16du:dateUtc="2026-01-26T18:46:00Z">
        <w:r>
          <w:t xml:space="preserve"> </w:t>
        </w:r>
      </w:ins>
      <w:ins w:id="103" w:author="Qualcomm Incorporated" w:date="2026-01-26T13:47:00Z" w16du:dateUtc="2026-01-26T18:47:00Z">
        <w:r w:rsidR="00267F3E">
          <w:t>TS 33.501, the public key</w:t>
        </w:r>
        <w:r w:rsidR="003D3591">
          <w:t xml:space="preserve"> of the Home Network (HN)</w:t>
        </w:r>
      </w:ins>
      <w:ins w:id="104" w:author="Qualcomm Incorporated" w:date="2026-01-26T13:48:00Z" w16du:dateUtc="2026-01-26T18:48:00Z">
        <w:r w:rsidR="003D3591">
          <w:t xml:space="preserve"> is securely provisioned to the User Equipment (UE)</w:t>
        </w:r>
      </w:ins>
      <w:ins w:id="105" w:author="Qualcomm Incorporated" w:date="2026-01-26T13:49:00Z" w16du:dateUtc="2026-01-26T18:49:00Z">
        <w:r w:rsidR="00C87B8D">
          <w:t xml:space="preserve">. Since </w:t>
        </w:r>
      </w:ins>
      <w:ins w:id="106" w:author="Qualcomm Incorporated" w:date="2026-01-27T18:35:00Z" w16du:dateUtc="2026-01-27T23:35:00Z">
        <w:r w:rsidR="00B037FC">
          <w:t>this</w:t>
        </w:r>
      </w:ins>
      <w:ins w:id="107" w:author="Qualcomm Incorporated" w:date="2026-01-26T13:49:00Z" w16du:dateUtc="2026-01-26T18:49:00Z">
        <w:r w:rsidR="00C87B8D">
          <w:t xml:space="preserve"> hybrid solution combines </w:t>
        </w:r>
        <w:r w:rsidR="000432A3">
          <w:t>ECIES with ML-KEM, the public k</w:t>
        </w:r>
      </w:ins>
      <w:ins w:id="108" w:author="Qualcomm Incorporated" w:date="2026-01-26T13:50:00Z" w16du:dateUtc="2026-01-26T18:50:00Z">
        <w:r w:rsidR="000432A3">
          <w:t>ey of HN denoted</w:t>
        </w:r>
      </w:ins>
      <w:ins w:id="109" w:author="Qualcomm Incorporated" w:date="2026-01-26T13:52:00Z" w16du:dateUtc="2026-01-26T18:52:00Z">
        <w:r w:rsidR="00F81D24">
          <w:t xml:space="preserve"> as</w:t>
        </w:r>
      </w:ins>
      <w:ins w:id="110" w:author="Qualcomm Incorporated" w:date="2026-01-26T13:50:00Z" w16du:dateUtc="2026-01-26T18:50:00Z">
        <w:r w:rsidR="000432A3">
          <w:t xml:space="preserve"> </w:t>
        </w:r>
        <w:proofErr w:type="spellStart"/>
        <w:r w:rsidR="000432A3">
          <w:t>ek</w:t>
        </w:r>
        <w:r w:rsidR="000432A3" w:rsidRPr="00BF3A89">
          <w:rPr>
            <w:vertAlign w:val="subscript"/>
          </w:rPr>
          <w:t>H</w:t>
        </w:r>
        <w:proofErr w:type="spellEnd"/>
        <w:r w:rsidR="00BF3A89">
          <w:t xml:space="preserve"> </w:t>
        </w:r>
      </w:ins>
      <w:ins w:id="111" w:author="Qualcomm Incorporated" w:date="2026-01-26T13:53:00Z" w16du:dateUtc="2026-01-26T18:53:00Z">
        <w:r w:rsidR="008503AA">
          <w:lastRenderedPageBreak/>
          <w:t xml:space="preserve">which is used for encrypting </w:t>
        </w:r>
      </w:ins>
      <w:ins w:id="112" w:author="Qualcomm Incorporated" w:date="2026-01-26T13:54:00Z" w16du:dateUtc="2026-01-26T18:54:00Z">
        <w:r w:rsidR="00DE45F7" w:rsidRPr="00887BBB">
          <w:t>Subscription Permanent Identifier</w:t>
        </w:r>
        <w:r w:rsidR="00DE45F7">
          <w:t xml:space="preserve"> (</w:t>
        </w:r>
      </w:ins>
      <w:ins w:id="113" w:author="Qualcomm Incorporated" w:date="2026-01-26T13:53:00Z" w16du:dateUtc="2026-01-26T18:53:00Z">
        <w:r w:rsidR="008503AA">
          <w:t>SUPI</w:t>
        </w:r>
      </w:ins>
      <w:ins w:id="114" w:author="Qualcomm Incorporated" w:date="2026-01-26T13:54:00Z" w16du:dateUtc="2026-01-26T18:54:00Z">
        <w:r w:rsidR="00DE45F7">
          <w:t>)</w:t>
        </w:r>
      </w:ins>
      <w:ins w:id="115" w:author="Qualcomm Incorporated" w:date="2026-01-26T13:53:00Z" w16du:dateUtc="2026-01-26T18:53:00Z">
        <w:r w:rsidR="008503AA">
          <w:t xml:space="preserve">, </w:t>
        </w:r>
      </w:ins>
      <w:ins w:id="116" w:author="Qualcomm Incorporated" w:date="2026-01-26T13:50:00Z" w16du:dateUtc="2026-01-26T18:50:00Z">
        <w:r w:rsidR="00BF3A89">
          <w:t xml:space="preserve">consists of </w:t>
        </w:r>
      </w:ins>
      <w:ins w:id="117" w:author="Qualcomm Incorporated" w:date="2026-01-26T13:51:00Z" w16du:dateUtc="2026-01-26T18:51:00Z">
        <w:r w:rsidR="008D011C">
          <w:t xml:space="preserve">two keys: </w:t>
        </w:r>
        <w:r w:rsidR="00F81D24">
          <w:t xml:space="preserve">ECIES public key denoted as </w:t>
        </w:r>
      </w:ins>
      <w:proofErr w:type="spellStart"/>
      <w:ins w:id="118" w:author="Qualcomm Incorporated" w:date="2026-01-26T13:52:00Z" w16du:dateUtc="2026-01-26T18:52:00Z">
        <w:r w:rsidR="00F81D24">
          <w:t>ek</w:t>
        </w:r>
        <w:r w:rsidR="00F81D24" w:rsidRPr="00F81D24">
          <w:rPr>
            <w:vertAlign w:val="subscript"/>
          </w:rPr>
          <w:t>E</w:t>
        </w:r>
        <w:proofErr w:type="spellEnd"/>
        <w:r w:rsidR="00F81D24">
          <w:t xml:space="preserve"> and </w:t>
        </w:r>
      </w:ins>
      <w:ins w:id="119" w:author="Qualcomm Incorporated" w:date="2026-01-26T13:51:00Z" w16du:dateUtc="2026-01-26T18:51:00Z">
        <w:r w:rsidR="008D011C" w:rsidRPr="001E4E3C">
          <w:rPr>
            <w:lang w:val="en-US"/>
          </w:rPr>
          <w:t>ML-KEM encapsulation key</w:t>
        </w:r>
      </w:ins>
      <w:ins w:id="120" w:author="Qualcomm Incorporated" w:date="2026-01-26T13:52:00Z" w16du:dateUtc="2026-01-26T18:52:00Z">
        <w:r w:rsidR="00F81D24">
          <w:rPr>
            <w:lang w:val="en-US"/>
          </w:rPr>
          <w:t xml:space="preserve"> denoted as</w:t>
        </w:r>
      </w:ins>
      <w:ins w:id="121" w:author="Qualcomm Incorporated" w:date="2026-01-26T13:51:00Z" w16du:dateUtc="2026-01-26T18:51:00Z">
        <w:r w:rsidR="008D011C" w:rsidRPr="001E4E3C">
          <w:rPr>
            <w:lang w:val="en-US"/>
          </w:rPr>
          <w:t xml:space="preserve"> </w:t>
        </w:r>
        <w:proofErr w:type="spellStart"/>
        <w:r w:rsidR="008D011C" w:rsidRPr="001E4E3C">
          <w:rPr>
            <w:lang w:val="en-US"/>
          </w:rPr>
          <w:t>ek</w:t>
        </w:r>
        <w:r w:rsidR="008D011C" w:rsidRPr="00F81D24">
          <w:rPr>
            <w:vertAlign w:val="subscript"/>
            <w:lang w:val="en-US"/>
          </w:rPr>
          <w:t>M</w:t>
        </w:r>
      </w:ins>
      <w:proofErr w:type="spellEnd"/>
      <w:ins w:id="122" w:author="Qualcomm Incorporated" w:date="2026-01-26T13:52:00Z" w16du:dateUtc="2026-01-26T18:52:00Z">
        <w:r w:rsidR="00F81D24">
          <w:rPr>
            <w:lang w:val="en-US"/>
          </w:rPr>
          <w:t>.</w:t>
        </w:r>
        <w:r w:rsidR="001A3FA8">
          <w:rPr>
            <w:lang w:val="en-US"/>
          </w:rPr>
          <w:t xml:space="preserve"> </w:t>
        </w:r>
      </w:ins>
      <w:ins w:id="123" w:author="Qualcomm Incorporated" w:date="2026-01-26T13:54:00Z" w16du:dateUtc="2026-01-26T18:54:00Z">
        <w:r w:rsidR="00E1063A">
          <w:rPr>
            <w:lang w:val="en-US"/>
          </w:rPr>
          <w:t>Similarly</w:t>
        </w:r>
      </w:ins>
      <w:ins w:id="124" w:author="Qualcomm Incorporated" w:date="2026-01-26T13:55:00Z" w16du:dateUtc="2026-01-26T18:55:00Z">
        <w:r w:rsidR="00E24526">
          <w:rPr>
            <w:lang w:val="en-US"/>
          </w:rPr>
          <w:t xml:space="preserve">, the private </w:t>
        </w:r>
      </w:ins>
      <w:ins w:id="125" w:author="Qualcomm Incorporated" w:date="2026-01-26T13:51:00Z" w16du:dateUtc="2026-01-26T18:51:00Z">
        <w:r w:rsidR="008D011C" w:rsidRPr="001E4E3C">
          <w:rPr>
            <w:lang w:val="en-US"/>
          </w:rPr>
          <w:t>key</w:t>
        </w:r>
      </w:ins>
      <w:ins w:id="126" w:author="Qualcomm Incorporated" w:date="2026-01-26T13:54:00Z" w16du:dateUtc="2026-01-26T18:54:00Z">
        <w:r w:rsidR="00E1063A">
          <w:t xml:space="preserve"> of HN denoted as </w:t>
        </w:r>
      </w:ins>
      <w:proofErr w:type="spellStart"/>
      <w:ins w:id="127" w:author="Qualcomm Incorporated" w:date="2026-01-26T13:55:00Z" w16du:dateUtc="2026-01-26T18:55:00Z">
        <w:r w:rsidR="002C120D">
          <w:t>d</w:t>
        </w:r>
      </w:ins>
      <w:ins w:id="128" w:author="Qualcomm Incorporated" w:date="2026-01-26T13:54:00Z" w16du:dateUtc="2026-01-26T18:54:00Z">
        <w:r w:rsidR="00E1063A">
          <w:t>k</w:t>
        </w:r>
        <w:r w:rsidR="00E1063A" w:rsidRPr="00BF3A89">
          <w:rPr>
            <w:vertAlign w:val="subscript"/>
          </w:rPr>
          <w:t>H</w:t>
        </w:r>
        <w:proofErr w:type="spellEnd"/>
        <w:r w:rsidR="00E1063A">
          <w:t xml:space="preserve"> which is used for </w:t>
        </w:r>
      </w:ins>
      <w:ins w:id="129" w:author="Qualcomm Incorporated" w:date="2026-01-26T13:55:00Z" w16du:dateUtc="2026-01-26T18:55:00Z">
        <w:r w:rsidR="002C120D">
          <w:t>de</w:t>
        </w:r>
      </w:ins>
      <w:ins w:id="130" w:author="Qualcomm Incorporated" w:date="2026-01-26T13:54:00Z" w16du:dateUtc="2026-01-26T18:54:00Z">
        <w:r w:rsidR="00E1063A">
          <w:t xml:space="preserve">crypting </w:t>
        </w:r>
        <w:r w:rsidR="00E1063A" w:rsidRPr="00887BBB">
          <w:t xml:space="preserve">Subscription </w:t>
        </w:r>
      </w:ins>
      <w:ins w:id="131" w:author="Qualcomm Incorporated" w:date="2026-01-26T13:56:00Z" w16du:dateUtc="2026-01-26T18:56:00Z">
        <w:r w:rsidR="002C120D">
          <w:t xml:space="preserve">Concealed </w:t>
        </w:r>
      </w:ins>
      <w:ins w:id="132" w:author="Qualcomm Incorporated" w:date="2026-01-26T13:54:00Z" w16du:dateUtc="2026-01-26T18:54:00Z">
        <w:r w:rsidR="00E1063A" w:rsidRPr="00887BBB">
          <w:t>Identifier</w:t>
        </w:r>
        <w:r w:rsidR="00E1063A">
          <w:t xml:space="preserve"> (SU</w:t>
        </w:r>
      </w:ins>
      <w:ins w:id="133" w:author="Qualcomm Incorporated" w:date="2026-01-26T13:56:00Z" w16du:dateUtc="2026-01-26T18:56:00Z">
        <w:r w:rsidR="002C120D">
          <w:t>C</w:t>
        </w:r>
      </w:ins>
      <w:ins w:id="134" w:author="Qualcomm Incorporated" w:date="2026-01-26T13:54:00Z" w16du:dateUtc="2026-01-26T18:54:00Z">
        <w:r w:rsidR="00E1063A">
          <w:t>I), consists of two keys: ECIES p</w:t>
        </w:r>
      </w:ins>
      <w:ins w:id="135" w:author="Qualcomm Incorporated" w:date="2026-01-26T13:56:00Z" w16du:dateUtc="2026-01-26T18:56:00Z">
        <w:r w:rsidR="002C120D">
          <w:t>rivate</w:t>
        </w:r>
      </w:ins>
      <w:ins w:id="136" w:author="Qualcomm Incorporated" w:date="2026-01-26T13:54:00Z" w16du:dateUtc="2026-01-26T18:54:00Z">
        <w:r w:rsidR="00E1063A">
          <w:t xml:space="preserve"> key denoted as </w:t>
        </w:r>
      </w:ins>
      <w:proofErr w:type="spellStart"/>
      <w:ins w:id="137" w:author="Qualcomm Incorporated" w:date="2026-01-26T13:56:00Z" w16du:dateUtc="2026-01-26T18:56:00Z">
        <w:r w:rsidR="002C120D">
          <w:t>d</w:t>
        </w:r>
      </w:ins>
      <w:ins w:id="138" w:author="Qualcomm Incorporated" w:date="2026-01-26T13:54:00Z" w16du:dateUtc="2026-01-26T18:54:00Z">
        <w:r w:rsidR="00E1063A">
          <w:t>k</w:t>
        </w:r>
        <w:r w:rsidR="00E1063A" w:rsidRPr="00F81D24">
          <w:rPr>
            <w:vertAlign w:val="subscript"/>
          </w:rPr>
          <w:t>E</w:t>
        </w:r>
        <w:proofErr w:type="spellEnd"/>
        <w:r w:rsidR="00E1063A">
          <w:t xml:space="preserve"> and </w:t>
        </w:r>
        <w:r w:rsidR="00E1063A" w:rsidRPr="001E4E3C">
          <w:rPr>
            <w:lang w:val="en-US"/>
          </w:rPr>
          <w:t xml:space="preserve">ML-KEM </w:t>
        </w:r>
      </w:ins>
      <w:ins w:id="139" w:author="Qualcomm Incorporated" w:date="2026-01-26T13:56:00Z" w16du:dateUtc="2026-01-26T18:56:00Z">
        <w:r w:rsidR="002C120D">
          <w:rPr>
            <w:lang w:val="en-US"/>
          </w:rPr>
          <w:t>de</w:t>
        </w:r>
      </w:ins>
      <w:ins w:id="140" w:author="Qualcomm Incorporated" w:date="2026-01-26T13:54:00Z" w16du:dateUtc="2026-01-26T18:54:00Z">
        <w:r w:rsidR="00E1063A" w:rsidRPr="001E4E3C">
          <w:rPr>
            <w:lang w:val="en-US"/>
          </w:rPr>
          <w:t>capsulation key</w:t>
        </w:r>
        <w:r w:rsidR="00E1063A">
          <w:rPr>
            <w:lang w:val="en-US"/>
          </w:rPr>
          <w:t xml:space="preserve"> denoted as</w:t>
        </w:r>
        <w:r w:rsidR="00E1063A" w:rsidRPr="001E4E3C">
          <w:rPr>
            <w:lang w:val="en-US"/>
          </w:rPr>
          <w:t xml:space="preserve"> </w:t>
        </w:r>
      </w:ins>
      <w:proofErr w:type="spellStart"/>
      <w:ins w:id="141" w:author="Qualcomm Incorporated" w:date="2026-01-26T13:56:00Z" w16du:dateUtc="2026-01-26T18:56:00Z">
        <w:r w:rsidR="002C120D">
          <w:rPr>
            <w:lang w:val="en-US"/>
          </w:rPr>
          <w:t>d</w:t>
        </w:r>
      </w:ins>
      <w:ins w:id="142" w:author="Qualcomm Incorporated" w:date="2026-01-26T13:54:00Z" w16du:dateUtc="2026-01-26T18:54:00Z">
        <w:r w:rsidR="00E1063A" w:rsidRPr="001E4E3C">
          <w:rPr>
            <w:lang w:val="en-US"/>
          </w:rPr>
          <w:t>k</w:t>
        </w:r>
        <w:r w:rsidR="00E1063A" w:rsidRPr="00F81D24">
          <w:rPr>
            <w:vertAlign w:val="subscript"/>
            <w:lang w:val="en-US"/>
          </w:rPr>
          <w:t>M</w:t>
        </w:r>
        <w:proofErr w:type="spellEnd"/>
        <w:r w:rsidR="00E1063A">
          <w:rPr>
            <w:lang w:val="en-US"/>
          </w:rPr>
          <w:t xml:space="preserve">. </w:t>
        </w:r>
      </w:ins>
    </w:p>
    <w:p w14:paraId="7EEEA4CA" w14:textId="0494F114" w:rsidR="00CF06D0" w:rsidRDefault="00CF06D0" w:rsidP="00CF06D0">
      <w:pPr>
        <w:pStyle w:val="NO"/>
        <w:rPr>
          <w:ins w:id="143" w:author="Qualcomm Incorporated" w:date="2026-01-26T13:54:00Z" w16du:dateUtc="2026-01-26T18:54:00Z"/>
        </w:rPr>
      </w:pPr>
      <w:ins w:id="144" w:author="Qualcomm Incorporated" w:date="2026-01-28T21:13:00Z" w16du:dateUtc="2026-01-29T02:13:00Z">
        <w:r>
          <w:t>Note: To keep the presentation simple, here and in the rest of this solution SUPI is used to mean the subscription identifier part of the SUPI, what is referred in Annex C of TS 33.501 as the scheme-input. Similarly, SUCI refers to the part of SUCI that is cryptographically computed, what is referred in Annex C of TS 33.501 as the scheme-output.</w:t>
        </w:r>
      </w:ins>
    </w:p>
    <w:p w14:paraId="3163DD91" w14:textId="6091DD04" w:rsidR="00B85244" w:rsidRDefault="00B85244" w:rsidP="00B85244">
      <w:pPr>
        <w:pStyle w:val="Heading6"/>
        <w:rPr>
          <w:ins w:id="145" w:author="Qualcomm Incorporated" w:date="2026-01-26T11:35:00Z" w16du:dateUtc="2026-01-26T16:35:00Z"/>
          <w:rFonts w:ascii="Times New Roman" w:hAnsi="Times New Roman"/>
        </w:rPr>
      </w:pPr>
      <w:ins w:id="146" w:author="Qualcomm Incorporated" w:date="2026-01-26T11:35:00Z" w16du:dateUtc="2026-01-26T16:35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.1 </w:t>
        </w:r>
      </w:ins>
      <w:ins w:id="147" w:author="Qualcomm Incorporated" w:date="2026-01-26T11:36:00Z" w16du:dateUtc="2026-01-26T16:36:00Z">
        <w:r>
          <w:rPr>
            <w:lang w:val="en-US"/>
          </w:rPr>
          <w:tab/>
        </w:r>
      </w:ins>
      <w:ins w:id="148" w:author="Qualcomm Incorporated" w:date="2026-01-26T11:35:00Z" w16du:dateUtc="2026-01-26T16:35:00Z">
        <w:r w:rsidRPr="00C51D01">
          <w:t>Processing on UE Side</w:t>
        </w:r>
      </w:ins>
    </w:p>
    <w:p w14:paraId="75E39DE2" w14:textId="0C86DCEF" w:rsidR="00A50908" w:rsidRDefault="000E1C80">
      <w:pPr>
        <w:rPr>
          <w:ins w:id="149" w:author="Qualcomm Incorporated" w:date="2026-01-26T14:02:00Z" w16du:dateUtc="2026-01-26T19:02:00Z"/>
          <w:lang w:val="en-US"/>
        </w:rPr>
      </w:pPr>
      <w:ins w:id="150" w:author="Qualcomm Incorporated" w:date="2026-01-26T14:01:00Z" w16du:dateUtc="2026-01-26T19:01:00Z">
        <w:r>
          <w:rPr>
            <w:lang w:val="en-US"/>
          </w:rPr>
          <w:t xml:space="preserve">The processing </w:t>
        </w:r>
      </w:ins>
      <w:ins w:id="151" w:author="Qualcomm Incorporated" w:date="2026-01-26T14:31:00Z" w16du:dateUtc="2026-01-26T19:31:00Z">
        <w:r w:rsidR="00C23700">
          <w:rPr>
            <w:lang w:val="en-US"/>
          </w:rPr>
          <w:t>at</w:t>
        </w:r>
      </w:ins>
      <w:ins w:id="152" w:author="Qualcomm Incorporated" w:date="2026-01-26T14:01:00Z" w16du:dateUtc="2026-01-26T19:01:00Z">
        <w:r w:rsidR="00996D76">
          <w:rPr>
            <w:lang w:val="en-US"/>
          </w:rPr>
          <w:t xml:space="preserve"> UE is </w:t>
        </w:r>
      </w:ins>
      <w:ins w:id="153" w:author="Qualcomm Incorporated" w:date="2026-01-26T13:58:00Z" w16du:dateUtc="2026-01-26T18:58:00Z">
        <w:r w:rsidR="007B6C0E">
          <w:rPr>
            <w:lang w:val="en-US"/>
          </w:rPr>
          <w:t>illustrated in</w:t>
        </w:r>
      </w:ins>
      <w:ins w:id="154" w:author="Qualcomm Incorporated" w:date="2026-01-26T13:59:00Z" w16du:dateUtc="2026-01-26T18:59:00Z">
        <w:r w:rsidR="00CF1B92">
          <w:rPr>
            <w:lang w:val="en-US"/>
          </w:rPr>
          <w:t xml:space="preserve"> </w:t>
        </w:r>
      </w:ins>
      <w:ins w:id="155" w:author="Qualcomm Incorporated" w:date="2026-01-26T14:00:00Z" w16du:dateUtc="2026-01-26T19:00:00Z">
        <w:r w:rsidR="00CF1B92">
          <w:rPr>
            <w:lang w:val="en-US"/>
          </w:rPr>
          <w:fldChar w:fldCharType="begin"/>
        </w:r>
        <w:r w:rsidR="00CF1B92">
          <w:rPr>
            <w:lang w:val="en-US"/>
          </w:rPr>
          <w:instrText xml:space="preserve"> REF _Ref220328425 \h </w:instrText>
        </w:r>
      </w:ins>
      <w:r w:rsidR="00CF1B92">
        <w:rPr>
          <w:lang w:val="en-US"/>
        </w:rPr>
      </w:r>
      <w:r w:rsidR="00CF1B92">
        <w:rPr>
          <w:lang w:val="en-US"/>
        </w:rPr>
        <w:fldChar w:fldCharType="separate"/>
      </w:r>
      <w:ins w:id="156" w:author="Qualcomm Incorporated" w:date="2026-01-26T14:00:00Z" w16du:dateUtc="2026-01-26T19:00:00Z">
        <w:r w:rsidR="00CF1B92">
          <w:t>Figure 7.2.1.</w:t>
        </w:r>
        <w:r w:rsidR="00CF1B92" w:rsidRPr="00575550">
          <w:rPr>
            <w:highlight w:val="yellow"/>
          </w:rPr>
          <w:t>x</w:t>
        </w:r>
        <w:r w:rsidR="00CF1B92">
          <w:t>.</w:t>
        </w:r>
        <w:proofErr w:type="gramStart"/>
        <w:r w:rsidR="00CF1B92">
          <w:t>2.1</w:t>
        </w:r>
        <w:proofErr w:type="gramEnd"/>
        <w:r w:rsidR="00CF1B92">
          <w:t>-</w:t>
        </w:r>
        <w:r w:rsidR="00CF1B92">
          <w:rPr>
            <w:noProof/>
          </w:rPr>
          <w:t>1</w:t>
        </w:r>
        <w:r w:rsidR="00CF1B92">
          <w:rPr>
            <w:lang w:val="en-US"/>
          </w:rPr>
          <w:fldChar w:fldCharType="end"/>
        </w:r>
      </w:ins>
      <w:ins w:id="157" w:author="Qualcomm Incorporated" w:date="2026-01-26T14:01:00Z" w16du:dateUtc="2026-01-26T19:01:00Z">
        <w:r w:rsidR="00996D76">
          <w:rPr>
            <w:lang w:val="en-US"/>
          </w:rPr>
          <w:t>.</w:t>
        </w:r>
      </w:ins>
      <w:ins w:id="158" w:author="Qualcomm Incorporated" w:date="2026-01-26T13:58:00Z" w16du:dateUtc="2026-01-26T18:58:00Z">
        <w:r w:rsidR="007B6C0E">
          <w:rPr>
            <w:lang w:val="en-US"/>
          </w:rPr>
          <w:t xml:space="preserve"> </w:t>
        </w:r>
      </w:ins>
    </w:p>
    <w:p w14:paraId="3C7DA03A" w14:textId="78A15E12" w:rsidR="00A50908" w:rsidRDefault="00A50908" w:rsidP="00A50908">
      <w:pPr>
        <w:rPr>
          <w:ins w:id="159" w:author="Qualcomm Incorporated" w:date="2026-01-26T14:02:00Z" w16du:dateUtc="2026-01-26T19:02:00Z"/>
        </w:rPr>
      </w:pPr>
      <w:ins w:id="160" w:author="Qualcomm Incorporated" w:date="2026-01-26T14:02:00Z" w16du:dateUtc="2026-01-26T19:02:00Z">
        <w:r w:rsidRPr="00BC6559">
          <w:rPr>
            <w:b/>
            <w:bCs/>
          </w:rPr>
          <w:t>Input</w:t>
        </w:r>
      </w:ins>
      <w:ins w:id="161" w:author="Qualcomm Incorporated" w:date="2026-01-26T14:03:00Z" w16du:dateUtc="2026-01-26T19:03:00Z">
        <w:r w:rsidR="003D6959">
          <w:t xml:space="preserve"> consists of</w:t>
        </w:r>
        <w:r w:rsidR="001C17CF">
          <w:t xml:space="preserve"> </w:t>
        </w:r>
      </w:ins>
      <w:ins w:id="162" w:author="Qualcomm Incorporated" w:date="2026-01-26T14:02:00Z" w16du:dateUtc="2026-01-26T19:02:00Z">
        <w:r>
          <w:t>SUPI</w:t>
        </w:r>
      </w:ins>
      <w:ins w:id="163" w:author="Qualcomm Incorporated" w:date="2026-01-26T14:04:00Z" w16du:dateUtc="2026-01-26T19:04:00Z">
        <w:r w:rsidR="001C17CF">
          <w:t xml:space="preserve"> denoted as</w:t>
        </w:r>
      </w:ins>
      <w:ins w:id="164" w:author="Qualcomm Incorporated" w:date="2026-01-26T14:02:00Z" w16du:dateUtc="2026-01-26T19:02:00Z">
        <w:r>
          <w:t xml:space="preserve"> m</w:t>
        </w:r>
      </w:ins>
      <w:ins w:id="165" w:author="Qualcomm Incorporated" w:date="2026-01-26T14:06:00Z" w16du:dateUtc="2026-01-26T19:06:00Z">
        <w:r w:rsidR="00082775">
          <w:t>,</w:t>
        </w:r>
      </w:ins>
      <w:ins w:id="166" w:author="Qualcomm Incorporated" w:date="2026-01-26T14:04:00Z" w16du:dateUtc="2026-01-26T19:04:00Z">
        <w:r w:rsidR="001C17CF">
          <w:t xml:space="preserve"> the</w:t>
        </w:r>
        <w:r w:rsidR="008714C7">
          <w:t xml:space="preserve"> public key of HN</w:t>
        </w:r>
      </w:ins>
      <w:ins w:id="167" w:author="Qualcomm Incorporated" w:date="2026-01-26T14:02:00Z" w16du:dateUtc="2026-01-26T19:02:00Z">
        <w:r>
          <w:t xml:space="preserve"> </w:t>
        </w:r>
      </w:ins>
      <w:ins w:id="168" w:author="Qualcomm Incorporated" w:date="2026-01-26T14:04:00Z" w16du:dateUtc="2026-01-26T19:04:00Z">
        <w:r w:rsidR="008714C7">
          <w:t>denoted as</w:t>
        </w:r>
      </w:ins>
      <w:ins w:id="169" w:author="Qualcomm Incorporated" w:date="2026-01-26T14:02:00Z" w16du:dateUtc="2026-01-26T19:02:00Z">
        <w:r>
          <w:t xml:space="preserve"> </w:t>
        </w:r>
        <w:proofErr w:type="spellStart"/>
        <w:r>
          <w:t>ek</w:t>
        </w:r>
        <w:r w:rsidRPr="00BC6559">
          <w:rPr>
            <w:vertAlign w:val="subscript"/>
          </w:rPr>
          <w:t>H</w:t>
        </w:r>
        <w:proofErr w:type="spellEnd"/>
        <w:r>
          <w:t xml:space="preserve"> = (</w:t>
        </w:r>
        <w:proofErr w:type="spellStart"/>
        <w:r>
          <w:t>ek</w:t>
        </w:r>
        <w:r w:rsidRPr="00BC6559">
          <w:rPr>
            <w:vertAlign w:val="subscript"/>
          </w:rPr>
          <w:t>E</w:t>
        </w:r>
        <w:proofErr w:type="spellEnd"/>
        <w:r>
          <w:t xml:space="preserve">, </w:t>
        </w:r>
        <w:proofErr w:type="spellStart"/>
        <w:r>
          <w:t>ek</w:t>
        </w:r>
        <w:r w:rsidRPr="00BC6559">
          <w:rPr>
            <w:vertAlign w:val="subscript"/>
          </w:rPr>
          <w:t>M</w:t>
        </w:r>
        <w:proofErr w:type="spellEnd"/>
        <w:r>
          <w:t>)</w:t>
        </w:r>
      </w:ins>
      <w:ins w:id="170" w:author="Qualcomm Incorporated" w:date="2026-01-26T15:00:00Z" w16du:dateUtc="2026-01-26T20:00:00Z">
        <w:r w:rsidR="00E63020">
          <w:t>.</w:t>
        </w:r>
      </w:ins>
    </w:p>
    <w:p w14:paraId="3A78B879" w14:textId="527E59A5" w:rsidR="00A50908" w:rsidRDefault="00A50908" w:rsidP="00A50908">
      <w:pPr>
        <w:rPr>
          <w:ins w:id="171" w:author="Qualcomm Incorporated" w:date="2026-01-26T14:02:00Z" w16du:dateUtc="2026-01-26T19:02:00Z"/>
        </w:rPr>
      </w:pPr>
      <w:ins w:id="172" w:author="Qualcomm Incorporated" w:date="2026-01-26T14:02:00Z" w16du:dateUtc="2026-01-26T19:02:00Z">
        <w:r w:rsidRPr="00BC6559">
          <w:rPr>
            <w:b/>
            <w:bCs/>
          </w:rPr>
          <w:t>Output</w:t>
        </w:r>
      </w:ins>
      <w:ins w:id="173" w:author="Qualcomm Incorporated" w:date="2026-01-26T14:04:00Z" w16du:dateUtc="2026-01-26T19:04:00Z">
        <w:r w:rsidR="008714C7">
          <w:t xml:space="preserve"> </w:t>
        </w:r>
      </w:ins>
      <w:ins w:id="174" w:author="Qualcomm Incorporated" w:date="2026-01-26T14:05:00Z" w16du:dateUtc="2026-01-26T19:05:00Z">
        <w:r w:rsidR="00B55808">
          <w:t xml:space="preserve">is a ciphertext </w:t>
        </w:r>
      </w:ins>
      <w:ins w:id="175" w:author="Qualcomm Incorporated" w:date="2026-01-26T14:02:00Z" w16du:dateUtc="2026-01-26T19:02:00Z">
        <w:r>
          <w:t xml:space="preserve">c </w:t>
        </w:r>
      </w:ins>
      <w:ins w:id="176" w:author="Qualcomm Incorporated" w:date="2026-01-26T14:05:00Z" w16du:dateUtc="2026-01-26T19:05:00Z">
        <w:r w:rsidR="006666D4">
          <w:t>that has three components c</w:t>
        </w:r>
        <w:r w:rsidR="00167AE9" w:rsidRPr="00167AE9">
          <w:rPr>
            <w:vertAlign w:val="subscript"/>
          </w:rPr>
          <w:t>1</w:t>
        </w:r>
        <w:r w:rsidR="00167AE9">
          <w:t xml:space="preserve">, </w:t>
        </w:r>
      </w:ins>
      <w:ins w:id="177" w:author="Qualcomm Incorporated" w:date="2026-01-26T14:06:00Z" w16du:dateUtc="2026-01-26T19:06:00Z">
        <w:r w:rsidR="00167AE9">
          <w:t>c</w:t>
        </w:r>
        <w:r w:rsidR="00167AE9" w:rsidRPr="00167AE9">
          <w:rPr>
            <w:vertAlign w:val="subscript"/>
          </w:rPr>
          <w:t>2</w:t>
        </w:r>
        <w:r w:rsidR="00167AE9">
          <w:t>, c</w:t>
        </w:r>
        <w:r w:rsidR="00167AE9" w:rsidRPr="00167AE9">
          <w:rPr>
            <w:vertAlign w:val="subscript"/>
          </w:rPr>
          <w:t>3</w:t>
        </w:r>
        <w:r w:rsidR="00167AE9">
          <w:t xml:space="preserve">, i.e., c </w:t>
        </w:r>
      </w:ins>
      <w:ins w:id="178" w:author="Qualcomm Incorporated" w:date="2026-01-26T14:02:00Z" w16du:dateUtc="2026-01-26T19:02:00Z">
        <w:r>
          <w:t>= (c</w:t>
        </w:r>
        <w:r w:rsidRPr="00167AE9">
          <w:rPr>
            <w:vertAlign w:val="subscript"/>
          </w:rPr>
          <w:t>1</w:t>
        </w:r>
        <w:r>
          <w:t>, c</w:t>
        </w:r>
        <w:r w:rsidRPr="00167AE9">
          <w:rPr>
            <w:vertAlign w:val="subscript"/>
          </w:rPr>
          <w:t>2</w:t>
        </w:r>
        <w:r>
          <w:t>, c</w:t>
        </w:r>
        <w:r w:rsidRPr="00167AE9">
          <w:rPr>
            <w:vertAlign w:val="subscript"/>
          </w:rPr>
          <w:t>3</w:t>
        </w:r>
        <w:r>
          <w:t>), where:</w:t>
        </w:r>
      </w:ins>
    </w:p>
    <w:p w14:paraId="723DD1B4" w14:textId="1F429F65" w:rsidR="00AE46E5" w:rsidRDefault="00097B20" w:rsidP="00097B20">
      <w:pPr>
        <w:pStyle w:val="List"/>
        <w:rPr>
          <w:ins w:id="179" w:author="Qualcomm Incorporated" w:date="2026-01-26T14:09:00Z" w16du:dateUtc="2026-01-26T19:09:00Z"/>
        </w:rPr>
      </w:pPr>
      <w:ins w:id="180" w:author="Qualcomm Incorporated" w:date="2026-01-26T14:09:00Z" w16du:dateUtc="2026-01-26T19:09:00Z">
        <w:r>
          <w:t xml:space="preserve">- </w:t>
        </w:r>
        <w:r>
          <w:tab/>
        </w:r>
      </w:ins>
      <w:ins w:id="181" w:author="Qualcomm Incorporated" w:date="2026-01-26T14:02:00Z" w16du:dateUtc="2026-01-26T19:02:00Z">
        <w:r w:rsidR="00CE0858">
          <w:t>A</w:t>
        </w:r>
        <w:r w:rsidR="00A50908">
          <w:t>n</w:t>
        </w:r>
      </w:ins>
      <w:ins w:id="182" w:author="Qualcomm Incorporated" w:date="2026-01-26T14:08:00Z" w16du:dateUtc="2026-01-26T19:08:00Z">
        <w:r w:rsidR="00CE0858">
          <w:t xml:space="preserve"> ECIES</w:t>
        </w:r>
      </w:ins>
      <w:ins w:id="183" w:author="Qualcomm Incorporated" w:date="2026-01-26T14:02:00Z" w16du:dateUtc="2026-01-26T19:02:00Z">
        <w:r w:rsidR="00A50908">
          <w:t xml:space="preserve"> ephemeral key pair (</w:t>
        </w:r>
        <w:proofErr w:type="spellStart"/>
        <w:r w:rsidR="00A50908">
          <w:t>ek</w:t>
        </w:r>
        <w:r w:rsidR="00A50908" w:rsidRPr="00654CA7">
          <w:rPr>
            <w:vertAlign w:val="subscript"/>
          </w:rPr>
          <w:t>ep</w:t>
        </w:r>
        <w:proofErr w:type="spellEnd"/>
        <w:r w:rsidR="00A50908">
          <w:t xml:space="preserve">, </w:t>
        </w:r>
        <w:proofErr w:type="spellStart"/>
        <w:r w:rsidR="00A50908">
          <w:t>dk</w:t>
        </w:r>
        <w:r w:rsidR="00A50908" w:rsidRPr="00654CA7">
          <w:rPr>
            <w:vertAlign w:val="subscript"/>
          </w:rPr>
          <w:t>ep</w:t>
        </w:r>
        <w:proofErr w:type="spellEnd"/>
        <w:r w:rsidR="00A50908">
          <w:t>) is generated</w:t>
        </w:r>
      </w:ins>
      <w:ins w:id="184" w:author="Qualcomm Incorporated" w:date="2026-01-26T14:30:00Z" w16du:dateUtc="2026-01-26T19:30:00Z">
        <w:r w:rsidR="00C23700">
          <w:t>:</w:t>
        </w:r>
      </w:ins>
    </w:p>
    <w:p w14:paraId="5D0D8215" w14:textId="552B45AD" w:rsidR="000412A6" w:rsidRPr="00CE3146" w:rsidRDefault="000412A6" w:rsidP="000412A6">
      <w:pPr>
        <w:pStyle w:val="List"/>
        <w:ind w:firstLine="0"/>
        <w:rPr>
          <w:ins w:id="185" w:author="Qualcomm Incorporated" w:date="2026-01-26T14:10:00Z" w16du:dateUtc="2026-01-26T19:10:00Z"/>
        </w:rPr>
      </w:pPr>
      <w:ins w:id="186" w:author="Qualcomm Incorporated" w:date="2026-01-26T14:10:00Z" w16du:dateUtc="2026-01-26T19:10:00Z">
        <w:r>
          <w:t>-</w:t>
        </w:r>
        <w:r>
          <w:tab/>
          <w:t xml:space="preserve">The ephemeral public key </w:t>
        </w:r>
        <w:proofErr w:type="spellStart"/>
        <w:r>
          <w:t>ek</w:t>
        </w:r>
        <w:r w:rsidRPr="0098251B">
          <w:rPr>
            <w:vertAlign w:val="subscript"/>
          </w:rPr>
          <w:t>ep</w:t>
        </w:r>
        <w:proofErr w:type="spellEnd"/>
        <w:r>
          <w:t xml:space="preserve"> is the first component of the ciphertext, </w:t>
        </w:r>
        <w:r w:rsidR="00D30A63">
          <w:t xml:space="preserve">i.e., </w:t>
        </w:r>
        <w:r>
          <w:t>c</w:t>
        </w:r>
        <w:r w:rsidRPr="00873E7D">
          <w:rPr>
            <w:vertAlign w:val="subscript"/>
          </w:rPr>
          <w:t>1</w:t>
        </w:r>
      </w:ins>
      <w:ins w:id="187" w:author="Qualcomm Incorporated" w:date="2026-01-26T14:11:00Z" w16du:dateUtc="2026-01-26T19:11:00Z">
        <w:r w:rsidR="00D30A63">
          <w:t xml:space="preserve"> </w:t>
        </w:r>
        <w:r w:rsidR="00D30A63">
          <w:sym w:font="Wingdings" w:char="F0DF"/>
        </w:r>
        <w:r w:rsidR="00D30A63">
          <w:t xml:space="preserve"> </w:t>
        </w:r>
        <w:proofErr w:type="spellStart"/>
        <w:r w:rsidR="00D30A63">
          <w:t>ek</w:t>
        </w:r>
        <w:r w:rsidR="00D30A63" w:rsidRPr="0098251B">
          <w:rPr>
            <w:vertAlign w:val="subscript"/>
          </w:rPr>
          <w:t>ep</w:t>
        </w:r>
        <w:proofErr w:type="spellEnd"/>
        <w:r w:rsidR="00CE3146">
          <w:t>.</w:t>
        </w:r>
      </w:ins>
    </w:p>
    <w:p w14:paraId="5D60A106" w14:textId="458E6299" w:rsidR="00A50908" w:rsidRDefault="000412A6" w:rsidP="009B2847">
      <w:pPr>
        <w:pStyle w:val="List"/>
        <w:ind w:firstLine="0"/>
        <w:rPr>
          <w:ins w:id="188" w:author="Qualcomm Incorporated" w:date="2026-01-26T14:02:00Z" w16du:dateUtc="2026-01-26T19:02:00Z"/>
        </w:rPr>
      </w:pPr>
      <w:ins w:id="189" w:author="Qualcomm Incorporated" w:date="2026-01-26T14:10:00Z" w16du:dateUtc="2026-01-26T19:10:00Z">
        <w:r>
          <w:t xml:space="preserve">- </w:t>
        </w:r>
        <w:r>
          <w:tab/>
        </w:r>
      </w:ins>
      <w:ins w:id="190" w:author="Qualcomm Incorporated" w:date="2026-01-26T14:11:00Z" w16du:dateUtc="2026-01-26T19:11:00Z">
        <w:r w:rsidR="00CE3146">
          <w:t>T</w:t>
        </w:r>
      </w:ins>
      <w:ins w:id="191" w:author="Qualcomm Incorporated" w:date="2026-01-26T14:02:00Z" w16du:dateUtc="2026-01-26T19:02:00Z">
        <w:r w:rsidR="00A50908">
          <w:t>h</w:t>
        </w:r>
      </w:ins>
      <w:ins w:id="192" w:author="Qualcomm Incorporated" w:date="2026-01-26T14:08:00Z" w16du:dateUtc="2026-01-26T19:08:00Z">
        <w:r w:rsidR="00CE0858">
          <w:t>e</w:t>
        </w:r>
      </w:ins>
      <w:ins w:id="193" w:author="Qualcomm Incorporated" w:date="2026-01-26T14:02:00Z" w16du:dateUtc="2026-01-26T19:02:00Z">
        <w:r w:rsidR="00A50908">
          <w:t xml:space="preserve"> ephemeral private key </w:t>
        </w:r>
        <w:proofErr w:type="spellStart"/>
        <w:r w:rsidR="00A50908">
          <w:t>dk</w:t>
        </w:r>
        <w:r w:rsidR="00A50908" w:rsidRPr="00BD79C4">
          <w:rPr>
            <w:vertAlign w:val="subscript"/>
          </w:rPr>
          <w:t>ep</w:t>
        </w:r>
        <w:proofErr w:type="spellEnd"/>
        <w:r w:rsidR="00A50908">
          <w:t xml:space="preserve"> </w:t>
        </w:r>
      </w:ins>
      <w:ins w:id="194" w:author="Qualcomm Incorporated" w:date="2026-01-26T14:11:00Z" w16du:dateUtc="2026-01-26T19:11:00Z">
        <w:r w:rsidR="00CE3146">
          <w:t xml:space="preserve">and the ECIES public key </w:t>
        </w:r>
        <w:proofErr w:type="spellStart"/>
        <w:r w:rsidR="00CE3146">
          <w:t>ek</w:t>
        </w:r>
        <w:r w:rsidR="00CE3146" w:rsidRPr="00CE3146">
          <w:rPr>
            <w:vertAlign w:val="subscript"/>
          </w:rPr>
          <w:t>E</w:t>
        </w:r>
        <w:proofErr w:type="spellEnd"/>
        <w:r w:rsidR="00CE3146">
          <w:t xml:space="preserve"> </w:t>
        </w:r>
        <w:r w:rsidR="008A275E">
          <w:t>a</w:t>
        </w:r>
      </w:ins>
      <w:ins w:id="195" w:author="Qualcomm Incorporated" w:date="2026-01-26T14:12:00Z" w16du:dateUtc="2026-01-26T19:12:00Z">
        <w:r w:rsidR="008A275E">
          <w:t xml:space="preserve">re used </w:t>
        </w:r>
      </w:ins>
      <w:ins w:id="196" w:author="Qualcomm Incorporated" w:date="2026-01-26T14:02:00Z" w16du:dateUtc="2026-01-26T19:02:00Z">
        <w:r w:rsidR="00A50908">
          <w:t>in the</w:t>
        </w:r>
      </w:ins>
      <w:ins w:id="197" w:author="Qualcomm Incorporated" w:date="2026-01-26T14:12:00Z" w16du:dateUtc="2026-01-26T19:12:00Z">
        <w:r w:rsidR="008A275E">
          <w:t xml:space="preserve"> ECIES</w:t>
        </w:r>
      </w:ins>
      <w:ins w:id="198" w:author="Qualcomm Incorporated" w:date="2026-01-26T14:02:00Z" w16du:dateUtc="2026-01-26T19:02:00Z">
        <w:r w:rsidR="00A50908">
          <w:t xml:space="preserve"> </w:t>
        </w:r>
      </w:ins>
      <w:ins w:id="199" w:author="Qualcomm Incorporated" w:date="2026-01-26T14:12:00Z" w16du:dateUtc="2026-01-26T19:12:00Z">
        <w:r w:rsidR="00466CDC">
          <w:t>k</w:t>
        </w:r>
      </w:ins>
      <w:ins w:id="200" w:author="Qualcomm Incorporated" w:date="2026-01-26T14:02:00Z" w16du:dateUtc="2026-01-26T19:02:00Z">
        <w:r w:rsidR="00A50908">
          <w:t xml:space="preserve">ey </w:t>
        </w:r>
      </w:ins>
      <w:ins w:id="201" w:author="Qualcomm Incorporated" w:date="2026-01-26T14:12:00Z" w16du:dateUtc="2026-01-26T19:12:00Z">
        <w:r w:rsidR="00466CDC">
          <w:t>a</w:t>
        </w:r>
      </w:ins>
      <w:ins w:id="202" w:author="Qualcomm Incorporated" w:date="2026-01-26T14:02:00Z" w16du:dateUtc="2026-01-26T19:02:00Z">
        <w:r w:rsidR="00A50908">
          <w:t xml:space="preserve">greement </w:t>
        </w:r>
      </w:ins>
      <w:ins w:id="203" w:author="Qualcomm Incorporated" w:date="2026-01-26T14:12:00Z" w16du:dateUtc="2026-01-26T19:12:00Z">
        <w:r w:rsidR="00466CDC">
          <w:t xml:space="preserve">to generate </w:t>
        </w:r>
      </w:ins>
      <w:ins w:id="204" w:author="Qualcomm Incorporated" w:date="2026-01-26T14:02:00Z" w16du:dateUtc="2026-01-26T19:02:00Z">
        <w:r w:rsidR="00A50908">
          <w:t>the ephemeral secret shared key k</w:t>
        </w:r>
        <w:r w:rsidR="00A50908" w:rsidRPr="00F703E5">
          <w:rPr>
            <w:vertAlign w:val="subscript"/>
          </w:rPr>
          <w:t>1</w:t>
        </w:r>
        <w:r w:rsidR="00A50908">
          <w:t>.</w:t>
        </w:r>
      </w:ins>
      <w:ins w:id="205" w:author="Qualcomm Incorporated" w:date="2026-01-26T14:13:00Z" w16du:dateUtc="2026-01-26T19:13:00Z">
        <w:r w:rsidR="00E37C68">
          <w:t>, i.e., k</w:t>
        </w:r>
        <w:r w:rsidR="00E37C68" w:rsidRPr="00024D7F">
          <w:rPr>
            <w:vertAlign w:val="subscript"/>
          </w:rPr>
          <w:t>1</w:t>
        </w:r>
        <w:r w:rsidR="00E37C68">
          <w:t xml:space="preserve"> </w:t>
        </w:r>
        <w:r w:rsidR="00E37C68">
          <w:sym w:font="Wingdings" w:char="F0DF"/>
        </w:r>
        <w:r w:rsidR="00E37C68">
          <w:t xml:space="preserve"> Key </w:t>
        </w:r>
      </w:ins>
      <w:ins w:id="206" w:author="Qualcomm Incorporated" w:date="2026-01-26T14:17:00Z" w16du:dateUtc="2026-01-26T19:17:00Z">
        <w:r w:rsidR="00051A2E">
          <w:t>A</w:t>
        </w:r>
      </w:ins>
      <w:ins w:id="207" w:author="Qualcomm Incorporated" w:date="2026-01-26T14:13:00Z" w16du:dateUtc="2026-01-26T19:13:00Z">
        <w:r w:rsidR="00E37C68">
          <w:t>greement</w:t>
        </w:r>
        <w:r w:rsidR="00FC4402">
          <w:t xml:space="preserve"> (</w:t>
        </w:r>
        <w:proofErr w:type="spellStart"/>
        <w:r w:rsidR="00FC4402">
          <w:t>dk</w:t>
        </w:r>
        <w:r w:rsidR="00FC4402" w:rsidRPr="00FC4402">
          <w:rPr>
            <w:vertAlign w:val="subscript"/>
          </w:rPr>
          <w:t>ep</w:t>
        </w:r>
        <w:proofErr w:type="spellEnd"/>
        <w:r w:rsidR="00FC4402">
          <w:t xml:space="preserve">, </w:t>
        </w:r>
        <w:proofErr w:type="spellStart"/>
        <w:r w:rsidR="00FC4402">
          <w:t>ek</w:t>
        </w:r>
        <w:r w:rsidR="00FC4402" w:rsidRPr="00FC4402">
          <w:rPr>
            <w:vertAlign w:val="subscript"/>
          </w:rPr>
          <w:t>E</w:t>
        </w:r>
        <w:proofErr w:type="spellEnd"/>
        <w:r w:rsidR="00FC4402">
          <w:t>)</w:t>
        </w:r>
      </w:ins>
      <w:ins w:id="208" w:author="Qualcomm Incorporated" w:date="2026-01-26T14:30:00Z" w16du:dateUtc="2026-01-26T19:30:00Z">
        <w:r w:rsidR="00C23700">
          <w:t>.</w:t>
        </w:r>
      </w:ins>
      <w:ins w:id="209" w:author="Qualcomm Incorporated" w:date="2026-01-26T14:02:00Z" w16du:dateUtc="2026-01-26T19:02:00Z">
        <w:r w:rsidR="00A50908">
          <w:t xml:space="preserve"> </w:t>
        </w:r>
      </w:ins>
    </w:p>
    <w:p w14:paraId="5F0E4EDA" w14:textId="651F9249" w:rsidR="00A50908" w:rsidRDefault="00A50908" w:rsidP="00A50908">
      <w:pPr>
        <w:pStyle w:val="List"/>
        <w:rPr>
          <w:ins w:id="210" w:author="Qualcomm Incorporated" w:date="2026-01-26T14:02:00Z" w16du:dateUtc="2026-01-26T19:02:00Z"/>
        </w:rPr>
      </w:pPr>
      <w:ins w:id="211" w:author="Qualcomm Incorporated" w:date="2026-01-26T14:02:00Z" w16du:dateUtc="2026-01-26T19:02:00Z">
        <w:r>
          <w:t>-</w:t>
        </w:r>
        <w:r>
          <w:tab/>
        </w:r>
      </w:ins>
      <w:ins w:id="212" w:author="Qualcomm Incorporated" w:date="2026-01-26T14:14:00Z" w16du:dateUtc="2026-01-26T19:14:00Z">
        <w:r w:rsidR="005B3171">
          <w:t>The ML-KEM encapsulation key</w:t>
        </w:r>
      </w:ins>
      <w:ins w:id="213" w:author="Qualcomm Incorporated" w:date="2026-01-26T15:01:00Z" w16du:dateUtc="2026-01-26T20:01:00Z">
        <w:r w:rsidR="00680725">
          <w:t xml:space="preserve"> </w:t>
        </w:r>
        <w:proofErr w:type="spellStart"/>
        <w:r w:rsidR="00680725">
          <w:t>ek</w:t>
        </w:r>
        <w:r w:rsidR="00680725" w:rsidRPr="00680725">
          <w:rPr>
            <w:vertAlign w:val="subscript"/>
          </w:rPr>
          <w:t>M</w:t>
        </w:r>
      </w:ins>
      <w:proofErr w:type="spellEnd"/>
      <w:ins w:id="214" w:author="Qualcomm Incorporated" w:date="2026-01-26T14:14:00Z" w16du:dateUtc="2026-01-26T19:14:00Z">
        <w:r w:rsidR="005B3171">
          <w:t xml:space="preserve"> is used in the ML</w:t>
        </w:r>
      </w:ins>
      <w:ins w:id="215" w:author="Qualcomm Incorporated" w:date="2026-01-26T14:15:00Z" w16du:dateUtc="2026-01-26T19:15:00Z">
        <w:r w:rsidR="005B3171">
          <w:t xml:space="preserve">-KEM encapsulation algorithm to generate </w:t>
        </w:r>
        <w:r w:rsidR="00BC0459">
          <w:t xml:space="preserve">a symmetric key </w:t>
        </w:r>
      </w:ins>
      <w:ins w:id="216" w:author="Qualcomm Incorporated" w:date="2026-01-26T14:16:00Z" w16du:dateUtc="2026-01-26T19:16:00Z">
        <w:r w:rsidR="00D96642">
          <w:t xml:space="preserve">denoted as </w:t>
        </w:r>
      </w:ins>
      <w:ins w:id="217" w:author="Qualcomm Incorporated" w:date="2026-01-26T14:15:00Z" w16du:dateUtc="2026-01-26T19:15:00Z">
        <w:r w:rsidR="00BC0459">
          <w:t>k</w:t>
        </w:r>
        <w:r w:rsidR="00BC0459" w:rsidRPr="00D96642">
          <w:rPr>
            <w:vertAlign w:val="subscript"/>
          </w:rPr>
          <w:t>0</w:t>
        </w:r>
        <w:r w:rsidR="00BC0459">
          <w:t xml:space="preserve"> and the encapsulation of </w:t>
        </w:r>
        <w:r w:rsidR="00D96642">
          <w:t>k</w:t>
        </w:r>
        <w:r w:rsidR="00D96642" w:rsidRPr="00D96642">
          <w:rPr>
            <w:vertAlign w:val="subscript"/>
          </w:rPr>
          <w:t>0</w:t>
        </w:r>
        <w:r w:rsidR="00D96642">
          <w:t xml:space="preserve"> d</w:t>
        </w:r>
      </w:ins>
      <w:ins w:id="218" w:author="Qualcomm Incorporated" w:date="2026-01-26T14:16:00Z" w16du:dateUtc="2026-01-26T19:16:00Z">
        <w:r w:rsidR="00D96642">
          <w:t>enoted as c</w:t>
        </w:r>
        <w:r w:rsidR="00D96642" w:rsidRPr="00D96642">
          <w:rPr>
            <w:vertAlign w:val="subscript"/>
          </w:rPr>
          <w:t>0</w:t>
        </w:r>
        <w:r w:rsidR="00D96642">
          <w:t xml:space="preserve">, i.e., </w:t>
        </w:r>
      </w:ins>
      <w:ins w:id="219" w:author="Qualcomm Incorporated" w:date="2026-01-26T14:02:00Z" w16du:dateUtc="2026-01-26T19:02:00Z">
        <w:r>
          <w:t>(k</w:t>
        </w:r>
        <w:r w:rsidRPr="00081AB3">
          <w:rPr>
            <w:vertAlign w:val="subscript"/>
          </w:rPr>
          <w:t>0</w:t>
        </w:r>
        <w:r>
          <w:t>, c</w:t>
        </w:r>
        <w:r w:rsidRPr="00081AB3">
          <w:rPr>
            <w:vertAlign w:val="subscript"/>
          </w:rPr>
          <w:t>0</w:t>
        </w:r>
        <w:r>
          <w:t xml:space="preserve">) </w:t>
        </w:r>
        <w:r>
          <w:sym w:font="Wingdings" w:char="F0DF"/>
        </w:r>
        <w:r>
          <w:t xml:space="preserve"> M</w:t>
        </w:r>
      </w:ins>
      <w:ins w:id="220" w:author="Qualcomm Incorporated" w:date="2026-01-26T14:16:00Z" w16du:dateUtc="2026-01-26T19:16:00Z">
        <w:r w:rsidR="00051A2E">
          <w:t>L-</w:t>
        </w:r>
      </w:ins>
      <w:ins w:id="221" w:author="Qualcomm Incorporated" w:date="2026-01-26T14:02:00Z" w16du:dateUtc="2026-01-26T19:02:00Z">
        <w:r>
          <w:t>KEM</w:t>
        </w:r>
      </w:ins>
      <w:ins w:id="222" w:author="Qualcomm Incorporated" w:date="2026-01-26T14:16:00Z" w16du:dateUtc="2026-01-26T19:16:00Z">
        <w:r w:rsidR="00051A2E">
          <w:t xml:space="preserve"> </w:t>
        </w:r>
      </w:ins>
      <w:ins w:id="223" w:author="Qualcomm Incorporated" w:date="2026-01-26T14:02:00Z" w16du:dateUtc="2026-01-26T19:02:00Z">
        <w:r>
          <w:t>E</w:t>
        </w:r>
      </w:ins>
      <w:ins w:id="224" w:author="Qualcomm Incorporated" w:date="2026-01-26T14:17:00Z" w16du:dateUtc="2026-01-26T19:17:00Z">
        <w:r w:rsidR="002665DF">
          <w:t>ncapsulation</w:t>
        </w:r>
      </w:ins>
      <w:ins w:id="225" w:author="Qualcomm Incorporated" w:date="2026-01-26T14:24:00Z" w16du:dateUtc="2026-01-26T19:24:00Z">
        <w:r w:rsidR="00327397">
          <w:t xml:space="preserve"> </w:t>
        </w:r>
      </w:ins>
      <w:ins w:id="226" w:author="Qualcomm Incorporated" w:date="2026-01-26T14:02:00Z" w16du:dateUtc="2026-01-26T19:02:00Z">
        <w:r>
          <w:t>(</w:t>
        </w:r>
        <w:proofErr w:type="spellStart"/>
        <w:r>
          <w:t>ek</w:t>
        </w:r>
        <w:r w:rsidRPr="005E5BFD">
          <w:rPr>
            <w:vertAlign w:val="subscript"/>
          </w:rPr>
          <w:t>M</w:t>
        </w:r>
        <w:proofErr w:type="spellEnd"/>
        <w:r>
          <w:t>)</w:t>
        </w:r>
      </w:ins>
      <w:ins w:id="227" w:author="Qualcomm Incorporated" w:date="2026-01-26T14:31:00Z" w16du:dateUtc="2026-01-26T19:31:00Z">
        <w:r w:rsidR="00C23700">
          <w:t>.</w:t>
        </w:r>
      </w:ins>
    </w:p>
    <w:p w14:paraId="42F3DBB5" w14:textId="4C9E9C82" w:rsidR="00A50908" w:rsidRDefault="00A50908" w:rsidP="00A50908">
      <w:pPr>
        <w:pStyle w:val="List"/>
        <w:rPr>
          <w:ins w:id="228" w:author="Qualcomm Incorporated" w:date="2026-01-26T14:02:00Z" w16du:dateUtc="2026-01-26T19:02:00Z"/>
        </w:rPr>
      </w:pPr>
      <w:ins w:id="229" w:author="Qualcomm Incorporated" w:date="2026-01-26T14:02:00Z" w16du:dateUtc="2026-01-26T19:02:00Z">
        <w:r>
          <w:t>-</w:t>
        </w:r>
        <w:r>
          <w:tab/>
        </w:r>
      </w:ins>
      <w:ins w:id="230" w:author="Qualcomm Incorporated" w:date="2026-01-26T14:18:00Z" w16du:dateUtc="2026-01-26T19:18:00Z">
        <w:r w:rsidR="00F04949">
          <w:t>The ephemeral secret shared key k</w:t>
        </w:r>
        <w:r w:rsidR="00F04949" w:rsidRPr="00F703E5">
          <w:rPr>
            <w:vertAlign w:val="subscript"/>
          </w:rPr>
          <w:t>1</w:t>
        </w:r>
        <w:r w:rsidR="00435ECB">
          <w:t xml:space="preserve"> </w:t>
        </w:r>
      </w:ins>
      <w:ins w:id="231" w:author="Qualcomm Incorporated" w:date="2026-01-26T15:02:00Z" w16du:dateUtc="2026-01-26T20:02:00Z">
        <w:r w:rsidR="007F708B">
          <w:t xml:space="preserve">generated above </w:t>
        </w:r>
      </w:ins>
      <w:ins w:id="232" w:author="Qualcomm Incorporated" w:date="2026-01-26T14:18:00Z" w16du:dateUtc="2026-01-26T19:18:00Z">
        <w:r w:rsidR="00435ECB">
          <w:t>is</w:t>
        </w:r>
      </w:ins>
      <w:ins w:id="233" w:author="Qualcomm Incorporated" w:date="2026-01-26T14:19:00Z" w16du:dateUtc="2026-01-26T19:19:00Z">
        <w:r w:rsidR="00435ECB">
          <w:t xml:space="preserve"> used in </w:t>
        </w:r>
        <w:r w:rsidR="00D059C6">
          <w:t>the AE encryption algorithm</w:t>
        </w:r>
      </w:ins>
      <w:ins w:id="234" w:author="Qualcomm Incorporated" w:date="2026-01-26T14:20:00Z" w16du:dateUtc="2026-01-26T19:20:00Z">
        <w:r w:rsidR="008155E7">
          <w:t xml:space="preserve"> to encrypt the </w:t>
        </w:r>
        <w:r w:rsidR="00B91A0A">
          <w:t>encapsulated symmetric key c</w:t>
        </w:r>
        <w:r w:rsidR="00B91A0A" w:rsidRPr="008605AB">
          <w:rPr>
            <w:vertAlign w:val="subscript"/>
          </w:rPr>
          <w:t>0</w:t>
        </w:r>
        <w:r w:rsidR="00B91A0A">
          <w:t xml:space="preserve"> to obtain the second comp</w:t>
        </w:r>
      </w:ins>
      <w:ins w:id="235" w:author="Qualcomm Incorporated" w:date="2026-01-26T14:21:00Z" w16du:dateUtc="2026-01-26T19:21:00Z">
        <w:r w:rsidR="00B91A0A">
          <w:t>onent of the ciphertext</w:t>
        </w:r>
        <w:r w:rsidR="00671FE3">
          <w:t>, i.e.,</w:t>
        </w:r>
      </w:ins>
      <w:ins w:id="236" w:author="Qualcomm Incorporated" w:date="2026-01-26T14:17:00Z" w16du:dateUtc="2026-01-26T19:17:00Z">
        <w:r w:rsidR="002665DF">
          <w:t xml:space="preserve"> </w:t>
        </w:r>
      </w:ins>
      <w:ins w:id="237" w:author="Qualcomm Incorporated" w:date="2026-01-26T14:02:00Z" w16du:dateUtc="2026-01-26T19:02:00Z">
        <w:r>
          <w:t>c</w:t>
        </w:r>
        <w:r w:rsidRPr="005E5BFD">
          <w:rPr>
            <w:vertAlign w:val="subscript"/>
          </w:rPr>
          <w:t>2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38" w:author="Qualcomm Incorporated" w:date="2026-01-26T14:21:00Z" w16du:dateUtc="2026-01-26T19:21:00Z">
        <w:r w:rsidR="00671FE3">
          <w:t>A</w:t>
        </w:r>
      </w:ins>
      <w:ins w:id="239" w:author="Qualcomm Incorporated" w:date="2026-01-26T14:02:00Z" w16du:dateUtc="2026-01-26T19:02:00Z">
        <w:r>
          <w:t>E</w:t>
        </w:r>
      </w:ins>
      <w:ins w:id="240" w:author="Qualcomm Incorporated" w:date="2026-01-26T14:21:00Z" w16du:dateUtc="2026-01-26T19:21:00Z">
        <w:r w:rsidR="00671FE3">
          <w:t xml:space="preserve"> </w:t>
        </w:r>
      </w:ins>
      <w:ins w:id="241" w:author="Qualcomm Incorporated" w:date="2026-01-26T14:02:00Z" w16du:dateUtc="2026-01-26T19:02:00Z">
        <w:r>
          <w:t>E</w:t>
        </w:r>
      </w:ins>
      <w:ins w:id="242" w:author="Qualcomm Incorporated" w:date="2026-01-26T14:21:00Z" w16du:dateUtc="2026-01-26T19:21:00Z">
        <w:r w:rsidR="00671FE3">
          <w:t>ncryption</w:t>
        </w:r>
      </w:ins>
      <w:ins w:id="243" w:author="Qualcomm Incorporated" w:date="2026-01-26T14:24:00Z" w16du:dateUtc="2026-01-26T19:24:00Z">
        <w:r w:rsidR="00327397">
          <w:t xml:space="preserve"> </w:t>
        </w:r>
      </w:ins>
      <w:ins w:id="244" w:author="Qualcomm Incorporated" w:date="2026-01-26T14:02:00Z" w16du:dateUtc="2026-01-26T19:02:00Z">
        <w:r>
          <w:t>(k</w:t>
        </w:r>
        <w:r w:rsidRPr="005E5BFD">
          <w:rPr>
            <w:vertAlign w:val="subscript"/>
          </w:rPr>
          <w:t>1</w:t>
        </w:r>
        <w:r>
          <w:t>, c</w:t>
        </w:r>
        <w:r w:rsidRPr="005E5BFD">
          <w:rPr>
            <w:vertAlign w:val="subscript"/>
          </w:rPr>
          <w:t>0</w:t>
        </w:r>
        <w:r>
          <w:t>)</w:t>
        </w:r>
      </w:ins>
      <w:ins w:id="245" w:author="Qualcomm Incorporated" w:date="2026-01-26T14:31:00Z" w16du:dateUtc="2026-01-26T19:31:00Z">
        <w:r w:rsidR="00C23700">
          <w:t>.</w:t>
        </w:r>
      </w:ins>
    </w:p>
    <w:p w14:paraId="277DA3D7" w14:textId="6B86F151" w:rsidR="00C93D83" w:rsidRPr="00327397" w:rsidRDefault="00A50908" w:rsidP="00327397">
      <w:pPr>
        <w:pStyle w:val="List"/>
        <w:rPr>
          <w:ins w:id="246" w:author="Qualcomm Incorporated" w:date="2026-01-26T11:36:00Z" w16du:dateUtc="2026-01-26T16:36:00Z"/>
        </w:rPr>
      </w:pPr>
      <w:ins w:id="247" w:author="Qualcomm Incorporated" w:date="2026-01-26T14:02:00Z" w16du:dateUtc="2026-01-26T19:02:00Z">
        <w:r>
          <w:t>-</w:t>
        </w:r>
        <w:r>
          <w:tab/>
        </w:r>
      </w:ins>
      <w:ins w:id="248" w:author="Qualcomm Incorporated" w:date="2026-01-26T14:21:00Z" w16du:dateUtc="2026-01-26T19:21:00Z">
        <w:r w:rsidR="00F7389F" w:rsidRPr="00895CF3">
          <w:t xml:space="preserve">The </w:t>
        </w:r>
      </w:ins>
      <w:ins w:id="249" w:author="Qualcomm Incorporated" w:date="2026-01-27T08:47:00Z" w16du:dateUtc="2026-01-27T13:47:00Z">
        <w:r w:rsidR="00895CF3">
          <w:t xml:space="preserve">ML-KEM </w:t>
        </w:r>
      </w:ins>
      <w:ins w:id="250" w:author="Qualcomm Incorporated" w:date="2026-01-26T14:21:00Z" w16du:dateUtc="2026-01-26T19:21:00Z">
        <w:r w:rsidR="00F7389F" w:rsidRPr="00895CF3">
          <w:t xml:space="preserve">symmetric key </w:t>
        </w:r>
      </w:ins>
      <w:ins w:id="251" w:author="Qualcomm Incorporated" w:date="2026-01-27T08:47:00Z" w16du:dateUtc="2026-01-27T13:47:00Z">
        <w:r w:rsidR="003045D3">
          <w:t>k</w:t>
        </w:r>
      </w:ins>
      <w:ins w:id="252" w:author="Qualcomm Incorporated" w:date="2026-01-26T14:22:00Z" w16du:dateUtc="2026-01-26T19:22:00Z">
        <w:r w:rsidR="00F7389F" w:rsidRPr="00895CF3">
          <w:rPr>
            <w:vertAlign w:val="subscript"/>
          </w:rPr>
          <w:t>0</w:t>
        </w:r>
        <w:r w:rsidR="00F7389F">
          <w:t xml:space="preserve"> </w:t>
        </w:r>
      </w:ins>
      <w:ins w:id="253" w:author="Qualcomm Incorporated" w:date="2026-01-26T15:03:00Z" w16du:dateUtc="2026-01-26T20:03:00Z">
        <w:r w:rsidR="00B304A6">
          <w:t xml:space="preserve">generated above </w:t>
        </w:r>
      </w:ins>
      <w:ins w:id="254" w:author="Qualcomm Incorporated" w:date="2026-01-26T14:22:00Z" w16du:dateUtc="2026-01-26T19:22:00Z">
        <w:r w:rsidR="00F7389F">
          <w:t>is used</w:t>
        </w:r>
        <w:r w:rsidR="007A15B5">
          <w:t xml:space="preserve"> in</w:t>
        </w:r>
        <w:r w:rsidR="00F7389F">
          <w:t xml:space="preserve"> the</w:t>
        </w:r>
        <w:r w:rsidR="007A15B5">
          <w:t xml:space="preserve"> AE encryption algorithm to encrypt</w:t>
        </w:r>
      </w:ins>
      <w:ins w:id="255" w:author="Qualcomm Incorporated" w:date="2026-01-26T14:23:00Z" w16du:dateUtc="2026-01-26T19:23:00Z">
        <w:r w:rsidR="00175C36">
          <w:t xml:space="preserve"> SUPI denoted as m to </w:t>
        </w:r>
        <w:r w:rsidR="00716234">
          <w:t xml:space="preserve">obtain the third component of the ciphertext, i.e., </w:t>
        </w:r>
      </w:ins>
      <w:ins w:id="256" w:author="Qualcomm Incorporated" w:date="2026-01-26T14:02:00Z" w16du:dateUtc="2026-01-26T19:02:00Z">
        <w:r>
          <w:t>c</w:t>
        </w:r>
        <w:r w:rsidRPr="00966770">
          <w:rPr>
            <w:vertAlign w:val="subscript"/>
          </w:rPr>
          <w:t>3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57" w:author="Qualcomm Incorporated" w:date="2026-01-26T14:23:00Z" w16du:dateUtc="2026-01-26T19:23:00Z">
        <w:r w:rsidR="00716234">
          <w:t>AE Encryption</w:t>
        </w:r>
      </w:ins>
      <w:ins w:id="258" w:author="Qualcomm Incorporated" w:date="2026-01-26T14:24:00Z" w16du:dateUtc="2026-01-26T19:24:00Z">
        <w:r w:rsidR="00327397">
          <w:t xml:space="preserve"> </w:t>
        </w:r>
      </w:ins>
      <w:ins w:id="259" w:author="Qualcomm Incorporated" w:date="2026-01-26T14:02:00Z" w16du:dateUtc="2026-01-26T19:02:00Z">
        <w:r>
          <w:t>(k</w:t>
        </w:r>
        <w:r w:rsidRPr="00966770">
          <w:rPr>
            <w:vertAlign w:val="subscript"/>
          </w:rPr>
          <w:t>0</w:t>
        </w:r>
        <w:r>
          <w:t>, m)</w:t>
        </w:r>
      </w:ins>
      <w:ins w:id="260" w:author="Qualcomm Incorporated" w:date="2026-01-26T14:31:00Z" w16du:dateUtc="2026-01-26T19:31:00Z">
        <w:r w:rsidR="00C23700">
          <w:t>.</w:t>
        </w:r>
      </w:ins>
    </w:p>
    <w:p w14:paraId="7E6E48ED" w14:textId="645EF9C5" w:rsidR="00781424" w:rsidRDefault="00E72595" w:rsidP="00781424">
      <w:pPr>
        <w:keepNext/>
        <w:rPr>
          <w:ins w:id="261" w:author="Qualcomm Incorporated" w:date="2026-01-26T11:37:00Z" w16du:dateUtc="2026-01-26T16:37:00Z"/>
        </w:rPr>
      </w:pPr>
      <w:ins w:id="262" w:author="Qualcomm Incorporated" w:date="2026-01-28T12:07:00Z" w16du:dateUtc="2026-01-28T06:37:00Z">
        <w:r>
          <w:object w:dxaOrig="13820" w:dyaOrig="7600" w14:anchorId="0968B5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64.85pt" o:ole="">
              <v:imagedata r:id="rId7" o:title=""/>
            </v:shape>
            <o:OLEObject Type="Embed" ProgID="Visio.Drawing.15" ShapeID="_x0000_i1025" DrawAspect="Content" ObjectID="_1832390453" r:id="rId8"/>
          </w:object>
        </w:r>
      </w:ins>
    </w:p>
    <w:p w14:paraId="409F2F58" w14:textId="04061C64" w:rsidR="00781424" w:rsidRDefault="00781424" w:rsidP="004C7C02">
      <w:pPr>
        <w:pStyle w:val="Caption"/>
        <w:jc w:val="center"/>
        <w:rPr>
          <w:ins w:id="263" w:author="Qualcomm Incorporated" w:date="2026-01-26T11:37:00Z" w16du:dateUtc="2026-01-26T16:37:00Z"/>
        </w:rPr>
      </w:pPr>
      <w:bookmarkStart w:id="264" w:name="_Ref220328425"/>
      <w:ins w:id="265" w:author="Qualcomm Incorporated" w:date="2026-01-26T11:37:00Z" w16du:dateUtc="2026-01-26T16:37:00Z">
        <w:r>
          <w:t xml:space="preserve">Figure </w:t>
        </w:r>
      </w:ins>
      <w:ins w:id="266" w:author="Qualcomm Incorporated" w:date="2026-01-26T13:59:00Z" w16du:dateUtc="2026-01-26T18:59:00Z">
        <w:r w:rsidR="00575550">
          <w:t>7.2.1.</w:t>
        </w:r>
        <w:r w:rsidR="00575550" w:rsidRPr="00575550">
          <w:rPr>
            <w:highlight w:val="yellow"/>
          </w:rPr>
          <w:t>x</w:t>
        </w:r>
        <w:r w:rsidR="00575550">
          <w:t>.2.1-</w:t>
        </w:r>
      </w:ins>
      <w:ins w:id="267" w:author="Qualcomm Incorporated" w:date="2026-01-26T11:37:00Z" w16du:dateUtc="2026-01-26T16:3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68" w:author="Qualcomm Incorporated" w:date="2026-01-26T11:38:00Z" w16du:dateUtc="2026-01-26T16:38:00Z">
        <w:r w:rsidR="006D293E">
          <w:rPr>
            <w:noProof/>
          </w:rPr>
          <w:t>1</w:t>
        </w:r>
      </w:ins>
      <w:ins w:id="269" w:author="Qualcomm Incorporated" w:date="2026-01-26T11:37:00Z" w16du:dateUtc="2026-01-26T16:37:00Z">
        <w:r>
          <w:fldChar w:fldCharType="end"/>
        </w:r>
        <w:bookmarkEnd w:id="264"/>
        <w:r>
          <w:t>: SUPI encryption</w:t>
        </w:r>
      </w:ins>
    </w:p>
    <w:p w14:paraId="25E53858" w14:textId="073C6B81" w:rsidR="008B0D54" w:rsidRDefault="008B0D54" w:rsidP="008B0D54">
      <w:pPr>
        <w:pStyle w:val="Heading6"/>
        <w:rPr>
          <w:ins w:id="270" w:author="Qualcomm Incorporated" w:date="2026-01-26T11:37:00Z" w16du:dateUtc="2026-01-26T16:37:00Z"/>
        </w:rPr>
      </w:pPr>
      <w:ins w:id="271" w:author="Qualcomm Incorporated" w:date="2026-01-26T11:37:00Z" w16du:dateUtc="2026-01-26T16:37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>.</w:t>
        </w:r>
        <w:r w:rsidRPr="00172733">
          <w:rPr>
            <w:lang w:val="en-US"/>
          </w:rPr>
          <w:t>2</w:t>
        </w:r>
        <w:r>
          <w:rPr>
            <w:lang w:val="en-US"/>
          </w:rPr>
          <w:t xml:space="preserve"> </w:t>
        </w:r>
      </w:ins>
      <w:ins w:id="272" w:author="Qualcomm Incorporated" w:date="2026-01-26T11:38:00Z" w16du:dateUtc="2026-01-26T16:38:00Z">
        <w:r>
          <w:rPr>
            <w:lang w:val="en-US"/>
          </w:rPr>
          <w:tab/>
        </w:r>
      </w:ins>
      <w:ins w:id="273" w:author="Qualcomm Incorporated" w:date="2026-01-26T11:37:00Z" w16du:dateUtc="2026-01-26T16:37:00Z">
        <w:r w:rsidRPr="00C51D01">
          <w:t xml:space="preserve">Processing on </w:t>
        </w:r>
        <w:r>
          <w:t>HN</w:t>
        </w:r>
        <w:r w:rsidRPr="00C51D01">
          <w:t xml:space="preserve"> Side</w:t>
        </w:r>
        <w:r w:rsidRPr="00C8109A">
          <w:t xml:space="preserve"> </w:t>
        </w:r>
      </w:ins>
    </w:p>
    <w:p w14:paraId="0695FED8" w14:textId="08E87498" w:rsidR="00C23700" w:rsidRDefault="00C23700" w:rsidP="00C23700">
      <w:pPr>
        <w:rPr>
          <w:ins w:id="274" w:author="Qualcomm Incorporated" w:date="2026-01-26T14:31:00Z" w16du:dateUtc="2026-01-26T19:31:00Z"/>
          <w:lang w:val="en-US"/>
        </w:rPr>
      </w:pPr>
      <w:ins w:id="275" w:author="Qualcomm Incorporated" w:date="2026-01-26T14:31:00Z" w16du:dateUtc="2026-01-26T19:31:00Z">
        <w:r>
          <w:rPr>
            <w:lang w:val="en-US"/>
          </w:rPr>
          <w:t>The processing at</w:t>
        </w:r>
      </w:ins>
      <w:ins w:id="276" w:author="Qualcomm Incorporated" w:date="2026-01-26T15:04:00Z" w16du:dateUtc="2026-01-26T20:04:00Z">
        <w:r w:rsidR="006A1550">
          <w:rPr>
            <w:lang w:val="en-US"/>
          </w:rPr>
          <w:t xml:space="preserve"> HN</w:t>
        </w:r>
      </w:ins>
      <w:ins w:id="277" w:author="Qualcomm Incorporated" w:date="2026-01-26T14:31:00Z" w16du:dateUtc="2026-01-26T19:31:00Z">
        <w:r>
          <w:rPr>
            <w:lang w:val="en-US"/>
          </w:rPr>
          <w:t xml:space="preserve"> is illustrated in</w:t>
        </w:r>
      </w:ins>
      <w:ins w:id="278" w:author="Qualcomm Incorporated" w:date="2026-01-26T14:32:00Z" w16du:dateUtc="2026-01-26T19:32:00Z"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_Ref220330371 \h </w:instrText>
        </w:r>
      </w:ins>
      <w:r>
        <w:rPr>
          <w:lang w:val="en-US"/>
        </w:rPr>
      </w:r>
      <w:r>
        <w:rPr>
          <w:lang w:val="en-US"/>
        </w:rPr>
        <w:fldChar w:fldCharType="separate"/>
      </w:r>
      <w:ins w:id="279" w:author="Qualcomm Incorporated" w:date="2026-01-26T14:32:00Z" w16du:dateUtc="2026-01-26T19:32:00Z">
        <w:r>
          <w:t>Figure 7.2.1.</w:t>
        </w:r>
        <w:r w:rsidRPr="00575550">
          <w:rPr>
            <w:highlight w:val="yellow"/>
          </w:rPr>
          <w:t>x</w:t>
        </w:r>
        <w:r>
          <w:t>.</w:t>
        </w:r>
        <w:proofErr w:type="gramStart"/>
        <w:r>
          <w:t>2.1</w:t>
        </w:r>
        <w:proofErr w:type="gramEnd"/>
        <w:r>
          <w:t>-</w:t>
        </w:r>
        <w:r>
          <w:rPr>
            <w:noProof/>
          </w:rPr>
          <w:t>2</w:t>
        </w:r>
        <w:r>
          <w:rPr>
            <w:lang w:val="en-US"/>
          </w:rPr>
          <w:fldChar w:fldCharType="end"/>
        </w:r>
      </w:ins>
      <w:ins w:id="280" w:author="Qualcomm Incorporated" w:date="2026-01-26T14:31:00Z" w16du:dateUtc="2026-01-26T19:31:00Z">
        <w:r>
          <w:rPr>
            <w:lang w:val="en-US"/>
          </w:rPr>
          <w:t xml:space="preserve">. </w:t>
        </w:r>
      </w:ins>
    </w:p>
    <w:p w14:paraId="162427CB" w14:textId="619381C0" w:rsidR="00C23700" w:rsidRDefault="00C23700" w:rsidP="00C23700">
      <w:pPr>
        <w:rPr>
          <w:ins w:id="281" w:author="Qualcomm Incorporated" w:date="2026-01-26T14:31:00Z" w16du:dateUtc="2026-01-26T19:31:00Z"/>
        </w:rPr>
      </w:pPr>
      <w:ins w:id="282" w:author="Qualcomm Incorporated" w:date="2026-01-26T14:31:00Z" w16du:dateUtc="2026-01-26T19:31:00Z">
        <w:r w:rsidRPr="00BC6559">
          <w:rPr>
            <w:b/>
            <w:bCs/>
          </w:rPr>
          <w:lastRenderedPageBreak/>
          <w:t>Input</w:t>
        </w:r>
        <w:r>
          <w:t xml:space="preserve"> consists of the </w:t>
        </w:r>
      </w:ins>
      <w:ins w:id="283" w:author="Qualcomm Incorporated" w:date="2026-01-26T14:32:00Z" w16du:dateUtc="2026-01-26T19:32:00Z">
        <w:r w:rsidR="007B2616">
          <w:t xml:space="preserve">ciphertext </w:t>
        </w:r>
      </w:ins>
      <w:ins w:id="284" w:author="Qualcomm Incorporated" w:date="2026-01-26T14:31:00Z" w16du:dateUtc="2026-01-26T19:31:00Z">
        <w:r>
          <w:t>SU</w:t>
        </w:r>
      </w:ins>
      <w:ins w:id="285" w:author="Qualcomm Incorporated" w:date="2026-01-26T14:33:00Z" w16du:dateUtc="2026-01-26T19:33:00Z">
        <w:r w:rsidR="007B2616">
          <w:t>C</w:t>
        </w:r>
      </w:ins>
      <w:ins w:id="286" w:author="Qualcomm Incorporated" w:date="2026-01-26T14:31:00Z" w16du:dateUtc="2026-01-26T19:31:00Z">
        <w:r>
          <w:t xml:space="preserve">I denoted as </w:t>
        </w:r>
      </w:ins>
      <w:ins w:id="287" w:author="Qualcomm Incorporated" w:date="2026-01-26T14:33:00Z" w16du:dateUtc="2026-01-26T19:33:00Z">
        <w:r w:rsidR="007B2616">
          <w:t>c = (c</w:t>
        </w:r>
        <w:r w:rsidR="007B2616" w:rsidRPr="00167AE9">
          <w:rPr>
            <w:vertAlign w:val="subscript"/>
          </w:rPr>
          <w:t>1</w:t>
        </w:r>
        <w:r w:rsidR="007B2616">
          <w:t>, c</w:t>
        </w:r>
        <w:r w:rsidR="007B2616" w:rsidRPr="00167AE9">
          <w:rPr>
            <w:vertAlign w:val="subscript"/>
          </w:rPr>
          <w:t>2</w:t>
        </w:r>
        <w:r w:rsidR="007B2616">
          <w:t>, c</w:t>
        </w:r>
        <w:r w:rsidR="007B2616" w:rsidRPr="00167AE9">
          <w:rPr>
            <w:vertAlign w:val="subscript"/>
          </w:rPr>
          <w:t>3</w:t>
        </w:r>
        <w:r w:rsidR="007B2616">
          <w:t>)</w:t>
        </w:r>
      </w:ins>
      <w:ins w:id="288" w:author="Qualcomm Incorporated" w:date="2026-01-26T14:31:00Z" w16du:dateUtc="2026-01-26T19:31:00Z">
        <w:r>
          <w:t>, the p</w:t>
        </w:r>
      </w:ins>
      <w:ins w:id="289" w:author="Qualcomm Incorporated" w:date="2026-01-26T14:33:00Z" w16du:dateUtc="2026-01-26T19:33:00Z">
        <w:r w:rsidR="007B2616">
          <w:t>rivate</w:t>
        </w:r>
      </w:ins>
      <w:ins w:id="290" w:author="Qualcomm Incorporated" w:date="2026-01-26T14:31:00Z" w16du:dateUtc="2026-01-26T19:31:00Z">
        <w:r>
          <w:t xml:space="preserve"> key of HN denoted as </w:t>
        </w:r>
      </w:ins>
      <w:proofErr w:type="spellStart"/>
      <w:ins w:id="291" w:author="Qualcomm Incorporated" w:date="2026-01-26T14:33:00Z" w16du:dateUtc="2026-01-26T19:33:00Z">
        <w:r w:rsidR="007B2616">
          <w:t>d</w:t>
        </w:r>
      </w:ins>
      <w:ins w:id="292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H</w:t>
        </w:r>
        <w:proofErr w:type="spellEnd"/>
        <w:r>
          <w:t xml:space="preserve"> = (</w:t>
        </w:r>
      </w:ins>
      <w:proofErr w:type="spellStart"/>
      <w:ins w:id="293" w:author="Qualcomm Incorporated" w:date="2026-01-26T14:33:00Z" w16du:dateUtc="2026-01-26T19:33:00Z">
        <w:r w:rsidR="007B2616">
          <w:t>d</w:t>
        </w:r>
      </w:ins>
      <w:ins w:id="294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E</w:t>
        </w:r>
        <w:proofErr w:type="spellEnd"/>
        <w:r>
          <w:t xml:space="preserve">, </w:t>
        </w:r>
      </w:ins>
      <w:proofErr w:type="spellStart"/>
      <w:ins w:id="295" w:author="Qualcomm Incorporated" w:date="2026-01-26T14:33:00Z" w16du:dateUtc="2026-01-26T19:33:00Z">
        <w:r w:rsidR="007B2616">
          <w:t>d</w:t>
        </w:r>
      </w:ins>
      <w:ins w:id="296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M</w:t>
        </w:r>
        <w:proofErr w:type="spellEnd"/>
        <w:r>
          <w:t>)</w:t>
        </w:r>
      </w:ins>
    </w:p>
    <w:p w14:paraId="04176473" w14:textId="4E0F9E0A" w:rsidR="00C23700" w:rsidRDefault="00C23700" w:rsidP="00C23700">
      <w:pPr>
        <w:rPr>
          <w:ins w:id="297" w:author="Qualcomm Incorporated" w:date="2026-01-26T14:31:00Z" w16du:dateUtc="2026-01-26T19:31:00Z"/>
        </w:rPr>
      </w:pPr>
      <w:ins w:id="298" w:author="Qualcomm Incorporated" w:date="2026-01-26T14:31:00Z" w16du:dateUtc="2026-01-26T19:31:00Z">
        <w:r w:rsidRPr="00BC6559">
          <w:rPr>
            <w:b/>
            <w:bCs/>
          </w:rPr>
          <w:t>Output</w:t>
        </w:r>
        <w:r>
          <w:t xml:space="preserve"> is</w:t>
        </w:r>
      </w:ins>
      <w:ins w:id="299" w:author="Qualcomm Incorporated" w:date="2026-01-26T14:33:00Z" w16du:dateUtc="2026-01-26T19:33:00Z">
        <w:r w:rsidR="007B2616">
          <w:t xml:space="preserve"> the</w:t>
        </w:r>
      </w:ins>
      <w:ins w:id="300" w:author="Qualcomm Incorporated" w:date="2026-01-26T14:34:00Z" w16du:dateUtc="2026-01-26T19:34:00Z">
        <w:r w:rsidR="007B2616">
          <w:t xml:space="preserve"> SUPI denoted as m</w:t>
        </w:r>
      </w:ins>
      <w:ins w:id="301" w:author="Qualcomm Incorporated" w:date="2026-01-26T14:31:00Z" w16du:dateUtc="2026-01-26T19:31:00Z">
        <w:r>
          <w:t>, where:</w:t>
        </w:r>
      </w:ins>
    </w:p>
    <w:p w14:paraId="77EEDDAE" w14:textId="1C852219" w:rsidR="00C23700" w:rsidRDefault="00C23700" w:rsidP="009A1B0E">
      <w:pPr>
        <w:pStyle w:val="List"/>
        <w:rPr>
          <w:ins w:id="302" w:author="Qualcomm Incorporated" w:date="2026-01-26T14:31:00Z" w16du:dateUtc="2026-01-26T19:31:00Z"/>
        </w:rPr>
      </w:pPr>
      <w:ins w:id="303" w:author="Qualcomm Incorporated" w:date="2026-01-26T14:31:00Z" w16du:dateUtc="2026-01-26T19:31:00Z">
        <w:r>
          <w:t xml:space="preserve">- </w:t>
        </w:r>
        <w:r>
          <w:tab/>
          <w:t>The</w:t>
        </w:r>
      </w:ins>
      <w:ins w:id="304" w:author="Qualcomm Incorporated" w:date="2026-01-26T14:36:00Z" w16du:dateUtc="2026-01-26T19:36:00Z">
        <w:r w:rsidR="001C1721">
          <w:t xml:space="preserve"> first component of the ciphertext c</w:t>
        </w:r>
        <w:r w:rsidR="001C1721" w:rsidRPr="00024D7F">
          <w:rPr>
            <w:vertAlign w:val="subscript"/>
          </w:rPr>
          <w:t>1</w:t>
        </w:r>
      </w:ins>
      <w:ins w:id="305" w:author="Qualcomm Incorporated" w:date="2026-01-26T14:31:00Z" w16du:dateUtc="2026-01-26T19:31:00Z">
        <w:r>
          <w:t xml:space="preserve"> </w:t>
        </w:r>
      </w:ins>
      <w:ins w:id="306" w:author="Qualcomm Incorporated" w:date="2026-01-26T14:36:00Z" w16du:dateUtc="2026-01-26T19:36:00Z">
        <w:r w:rsidR="00024D7F">
          <w:t xml:space="preserve">(i.e., the </w:t>
        </w:r>
      </w:ins>
      <w:ins w:id="307" w:author="Qualcomm Incorporated" w:date="2026-01-26T14:31:00Z" w16du:dateUtc="2026-01-26T19:31:00Z">
        <w:r>
          <w:t>ephemeral p</w:t>
        </w:r>
      </w:ins>
      <w:ins w:id="308" w:author="Qualcomm Incorporated" w:date="2026-01-26T14:35:00Z" w16du:dateUtc="2026-01-26T19:35:00Z">
        <w:r w:rsidR="007F58F2">
          <w:t>ublic</w:t>
        </w:r>
      </w:ins>
      <w:ins w:id="309" w:author="Qualcomm Incorporated" w:date="2026-01-26T14:31:00Z" w16du:dateUtc="2026-01-26T19:31:00Z">
        <w:r>
          <w:t xml:space="preserve"> key </w:t>
        </w:r>
      </w:ins>
      <w:proofErr w:type="spellStart"/>
      <w:ins w:id="310" w:author="Qualcomm Incorporated" w:date="2026-01-26T14:36:00Z" w16du:dateUtc="2026-01-26T19:36:00Z">
        <w:r w:rsidR="00024D7F">
          <w:t>e</w:t>
        </w:r>
      </w:ins>
      <w:ins w:id="311" w:author="Qualcomm Incorporated" w:date="2026-01-26T14:31:00Z" w16du:dateUtc="2026-01-26T19:31:00Z">
        <w:r>
          <w:t>k</w:t>
        </w:r>
        <w:r w:rsidRPr="00BD79C4">
          <w:rPr>
            <w:vertAlign w:val="subscript"/>
          </w:rPr>
          <w:t>ep</w:t>
        </w:r>
      </w:ins>
      <w:proofErr w:type="spellEnd"/>
      <w:ins w:id="312" w:author="Qualcomm Incorporated" w:date="2026-01-26T14:36:00Z" w16du:dateUtc="2026-01-26T19:36:00Z">
        <w:r w:rsidR="00024D7F">
          <w:t>)</w:t>
        </w:r>
      </w:ins>
      <w:ins w:id="313" w:author="Qualcomm Incorporated" w:date="2026-01-26T14:37:00Z" w16du:dateUtc="2026-01-26T19:37:00Z">
        <w:r w:rsidR="00024D7F">
          <w:t xml:space="preserve"> </w:t>
        </w:r>
      </w:ins>
      <w:ins w:id="314" w:author="Qualcomm Incorporated" w:date="2026-01-26T14:31:00Z" w16du:dateUtc="2026-01-26T19:31:00Z">
        <w:r>
          <w:t>and the ECIES p</w:t>
        </w:r>
      </w:ins>
      <w:ins w:id="315" w:author="Qualcomm Incorporated" w:date="2026-01-26T14:37:00Z" w16du:dateUtc="2026-01-26T19:37:00Z">
        <w:r w:rsidR="00024D7F">
          <w:t>rivate</w:t>
        </w:r>
      </w:ins>
      <w:ins w:id="316" w:author="Qualcomm Incorporated" w:date="2026-01-26T14:31:00Z" w16du:dateUtc="2026-01-26T19:31:00Z">
        <w:r>
          <w:t xml:space="preserve"> </w:t>
        </w:r>
        <w:r w:rsidRPr="001D5BB5">
          <w:t xml:space="preserve">key </w:t>
        </w:r>
      </w:ins>
      <w:proofErr w:type="spellStart"/>
      <w:ins w:id="317" w:author="Qualcomm Incorporated" w:date="2026-01-27T08:48:00Z" w16du:dateUtc="2026-01-27T13:48:00Z">
        <w:r w:rsidR="001D5BB5" w:rsidRPr="001D5BB5">
          <w:t>d</w:t>
        </w:r>
      </w:ins>
      <w:ins w:id="318" w:author="Qualcomm Incorporated" w:date="2026-01-26T14:31:00Z" w16du:dateUtc="2026-01-26T19:31:00Z">
        <w:r w:rsidRPr="001D5BB5">
          <w:t>k</w:t>
        </w:r>
        <w:r w:rsidRPr="001D5BB5">
          <w:rPr>
            <w:vertAlign w:val="subscript"/>
          </w:rPr>
          <w:t>E</w:t>
        </w:r>
        <w:proofErr w:type="spellEnd"/>
        <w:r>
          <w:t xml:space="preserve"> are used in the ECIES key agreement to generate the ephemeral secret shared key k</w:t>
        </w:r>
        <w:r w:rsidRPr="00F703E5">
          <w:rPr>
            <w:vertAlign w:val="subscript"/>
          </w:rPr>
          <w:t>1</w:t>
        </w:r>
        <w:r>
          <w:t>., i.e., k</w:t>
        </w:r>
        <w:r w:rsidRPr="00024D7F">
          <w:rPr>
            <w:vertAlign w:val="subscript"/>
          </w:rPr>
          <w:t>1</w:t>
        </w:r>
        <w:r>
          <w:t xml:space="preserve"> </w:t>
        </w:r>
        <w:r>
          <w:sym w:font="Wingdings" w:char="F0DF"/>
        </w:r>
        <w:r>
          <w:t xml:space="preserve"> Key Agreement (</w:t>
        </w:r>
      </w:ins>
      <w:proofErr w:type="spellStart"/>
      <w:ins w:id="319" w:author="Qualcomm Incorporated" w:date="2026-01-26T14:38:00Z" w16du:dateUtc="2026-01-26T19:38:00Z">
        <w:r w:rsidR="00FA07F8">
          <w:t>e</w:t>
        </w:r>
      </w:ins>
      <w:ins w:id="320" w:author="Qualcomm Incorporated" w:date="2026-01-26T14:31:00Z" w16du:dateUtc="2026-01-26T19:31:00Z">
        <w:r>
          <w:t>k</w:t>
        </w:r>
        <w:r w:rsidRPr="00FC4402">
          <w:rPr>
            <w:vertAlign w:val="subscript"/>
          </w:rPr>
          <w:t>ep</w:t>
        </w:r>
        <w:proofErr w:type="spellEnd"/>
        <w:r>
          <w:t xml:space="preserve">, </w:t>
        </w:r>
      </w:ins>
      <w:proofErr w:type="spellStart"/>
      <w:ins w:id="321" w:author="Qualcomm Incorporated" w:date="2026-01-26T14:38:00Z" w16du:dateUtc="2026-01-26T19:38:00Z">
        <w:r w:rsidR="00FA07F8">
          <w:t>d</w:t>
        </w:r>
      </w:ins>
      <w:ins w:id="322" w:author="Qualcomm Incorporated" w:date="2026-01-26T14:31:00Z" w16du:dateUtc="2026-01-26T19:31:00Z">
        <w:r>
          <w:t>k</w:t>
        </w:r>
        <w:r w:rsidRPr="00FC4402">
          <w:rPr>
            <w:vertAlign w:val="subscript"/>
          </w:rPr>
          <w:t>E</w:t>
        </w:r>
        <w:proofErr w:type="spellEnd"/>
        <w:r>
          <w:t xml:space="preserve">). </w:t>
        </w:r>
      </w:ins>
    </w:p>
    <w:p w14:paraId="5E07F328" w14:textId="09EC0F30" w:rsidR="00566795" w:rsidRDefault="00C23700" w:rsidP="00566795">
      <w:pPr>
        <w:pStyle w:val="List"/>
        <w:rPr>
          <w:ins w:id="323" w:author="Qualcomm Incorporated" w:date="2026-01-26T14:38:00Z" w16du:dateUtc="2026-01-26T19:38:00Z"/>
        </w:rPr>
      </w:pPr>
      <w:ins w:id="324" w:author="Qualcomm Incorporated" w:date="2026-01-26T14:31:00Z" w16du:dateUtc="2026-01-26T19:31:00Z">
        <w:r>
          <w:t>-</w:t>
        </w:r>
        <w:r>
          <w:tab/>
        </w:r>
      </w:ins>
      <w:ins w:id="325" w:author="Qualcomm Incorporated" w:date="2026-01-26T14:38:00Z" w16du:dateUtc="2026-01-26T19:38:00Z">
        <w:r w:rsidR="00566795">
          <w:t>The ephemeral secret shared key k</w:t>
        </w:r>
        <w:r w:rsidR="00566795" w:rsidRPr="00F703E5">
          <w:rPr>
            <w:vertAlign w:val="subscript"/>
          </w:rPr>
          <w:t>1</w:t>
        </w:r>
        <w:r w:rsidR="00566795">
          <w:t xml:space="preserve"> </w:t>
        </w:r>
      </w:ins>
      <w:ins w:id="326" w:author="Qualcomm Incorporated" w:date="2026-01-26T14:39:00Z" w16du:dateUtc="2026-01-26T19:39:00Z">
        <w:r w:rsidR="003D3E5D">
          <w:t>generate</w:t>
        </w:r>
      </w:ins>
      <w:ins w:id="327" w:author="Qualcomm Incorporated" w:date="2026-01-26T15:05:00Z" w16du:dateUtc="2026-01-26T20:05:00Z">
        <w:r w:rsidR="0087182A">
          <w:t>d</w:t>
        </w:r>
      </w:ins>
      <w:ins w:id="328" w:author="Qualcomm Incorporated" w:date="2026-01-26T14:39:00Z" w16du:dateUtc="2026-01-26T19:39:00Z">
        <w:r w:rsidR="003D3E5D">
          <w:t xml:space="preserve"> above</w:t>
        </w:r>
        <w:r w:rsidR="002A25CB">
          <w:t xml:space="preserve"> </w:t>
        </w:r>
      </w:ins>
      <w:ins w:id="329" w:author="Qualcomm Incorporated" w:date="2026-01-26T15:06:00Z" w16du:dateUtc="2026-01-26T20:06:00Z">
        <w:r w:rsidR="0087182A">
          <w:t>is</w:t>
        </w:r>
        <w:r w:rsidR="00072BB4">
          <w:t xml:space="preserve"> then</w:t>
        </w:r>
        <w:r w:rsidR="0087182A">
          <w:t xml:space="preserve"> used in the AE decryption algorithm </w:t>
        </w:r>
        <w:r w:rsidR="00072BB4">
          <w:t>to decrypt</w:t>
        </w:r>
      </w:ins>
      <w:ins w:id="330" w:author="Qualcomm Incorporated" w:date="2026-01-26T14:39:00Z" w16du:dateUtc="2026-01-26T19:39:00Z">
        <w:r w:rsidR="002A25CB">
          <w:t xml:space="preserve"> the second comp</w:t>
        </w:r>
      </w:ins>
      <w:ins w:id="331" w:author="Qualcomm Incorporated" w:date="2026-01-26T14:40:00Z" w16du:dateUtc="2026-01-26T19:40:00Z">
        <w:r w:rsidR="002A25CB">
          <w:t>onent of the ciphertext c</w:t>
        </w:r>
        <w:r w:rsidR="002A25CB" w:rsidRPr="002A25CB">
          <w:rPr>
            <w:vertAlign w:val="subscript"/>
          </w:rPr>
          <w:t>2</w:t>
        </w:r>
      </w:ins>
      <w:ins w:id="332" w:author="Qualcomm Incorporated" w:date="2026-01-26T14:39:00Z" w16du:dateUtc="2026-01-26T19:39:00Z">
        <w:r w:rsidR="003D3E5D">
          <w:t xml:space="preserve"> </w:t>
        </w:r>
      </w:ins>
      <w:ins w:id="333" w:author="Qualcomm Incorporated" w:date="2026-01-26T14:38:00Z" w16du:dateUtc="2026-01-26T19:38:00Z">
        <w:r w:rsidR="00566795">
          <w:t xml:space="preserve">to obtain the </w:t>
        </w:r>
      </w:ins>
      <w:ins w:id="334" w:author="Qualcomm Incorporated" w:date="2026-01-26T14:41:00Z" w16du:dateUtc="2026-01-26T19:41:00Z">
        <w:r w:rsidR="008605AB">
          <w:t>encapsulated symmetric key c</w:t>
        </w:r>
        <w:r w:rsidR="008605AB" w:rsidRPr="008605AB">
          <w:rPr>
            <w:vertAlign w:val="subscript"/>
          </w:rPr>
          <w:t>0</w:t>
        </w:r>
      </w:ins>
      <w:ins w:id="335" w:author="Qualcomm Incorporated" w:date="2026-01-26T14:38:00Z" w16du:dateUtc="2026-01-26T19:38:00Z">
        <w:r w:rsidR="00566795">
          <w:t>, i.e., c</w:t>
        </w:r>
      </w:ins>
      <w:ins w:id="336" w:author="Qualcomm Incorporated" w:date="2026-01-26T14:42:00Z" w16du:dateUtc="2026-01-26T19:42:00Z">
        <w:r w:rsidR="00AA26CF">
          <w:rPr>
            <w:vertAlign w:val="subscript"/>
          </w:rPr>
          <w:t>0</w:t>
        </w:r>
      </w:ins>
      <w:ins w:id="337" w:author="Qualcomm Incorporated" w:date="2026-01-26T14:38:00Z" w16du:dateUtc="2026-01-26T19:38:00Z">
        <w:r w:rsidR="00566795">
          <w:t xml:space="preserve"> </w:t>
        </w:r>
        <w:r w:rsidR="00566795">
          <w:sym w:font="Wingdings" w:char="F0DF"/>
        </w:r>
        <w:r w:rsidR="00566795">
          <w:t xml:space="preserve"> AE </w:t>
        </w:r>
      </w:ins>
      <w:ins w:id="338" w:author="Qualcomm Incorporated" w:date="2026-01-26T14:42:00Z" w16du:dateUtc="2026-01-26T19:42:00Z">
        <w:r w:rsidR="00AA26CF">
          <w:t>De</w:t>
        </w:r>
      </w:ins>
      <w:ins w:id="339" w:author="Qualcomm Incorporated" w:date="2026-01-26T14:38:00Z" w16du:dateUtc="2026-01-26T19:38:00Z">
        <w:r w:rsidR="00566795">
          <w:t>cryption (k</w:t>
        </w:r>
        <w:r w:rsidR="00566795" w:rsidRPr="005E5BFD">
          <w:rPr>
            <w:vertAlign w:val="subscript"/>
          </w:rPr>
          <w:t>1</w:t>
        </w:r>
        <w:r w:rsidR="00566795">
          <w:t>, c</w:t>
        </w:r>
      </w:ins>
      <w:ins w:id="340" w:author="Qualcomm Incorporated" w:date="2026-01-26T14:42:00Z" w16du:dateUtc="2026-01-26T19:42:00Z">
        <w:r w:rsidR="00AA26CF">
          <w:rPr>
            <w:vertAlign w:val="subscript"/>
          </w:rPr>
          <w:t>2</w:t>
        </w:r>
      </w:ins>
      <w:ins w:id="341" w:author="Qualcomm Incorporated" w:date="2026-01-26T14:38:00Z" w16du:dateUtc="2026-01-26T19:38:00Z">
        <w:r w:rsidR="00566795">
          <w:t>).</w:t>
        </w:r>
      </w:ins>
    </w:p>
    <w:p w14:paraId="21BB4989" w14:textId="294B8E8B" w:rsidR="00C23700" w:rsidRDefault="003D3E5D" w:rsidP="00C23700">
      <w:pPr>
        <w:pStyle w:val="List"/>
        <w:rPr>
          <w:ins w:id="342" w:author="Qualcomm Incorporated" w:date="2026-01-26T14:31:00Z" w16du:dateUtc="2026-01-26T19:31:00Z"/>
        </w:rPr>
      </w:pPr>
      <w:ins w:id="343" w:author="Qualcomm Incorporated" w:date="2026-01-26T14:38:00Z" w16du:dateUtc="2026-01-26T19:38:00Z">
        <w:r>
          <w:t xml:space="preserve">- </w:t>
        </w:r>
        <w:r>
          <w:tab/>
        </w:r>
      </w:ins>
      <w:ins w:id="344" w:author="Qualcomm Incorporated" w:date="2026-01-26T14:31:00Z" w16du:dateUtc="2026-01-26T19:31:00Z">
        <w:r w:rsidR="00C23700">
          <w:t xml:space="preserve">The ML-KEM </w:t>
        </w:r>
      </w:ins>
      <w:ins w:id="345" w:author="Qualcomm Incorporated" w:date="2026-01-26T14:43:00Z" w16du:dateUtc="2026-01-26T19:43:00Z">
        <w:r w:rsidR="002E1A31">
          <w:t>de</w:t>
        </w:r>
      </w:ins>
      <w:ins w:id="346" w:author="Qualcomm Incorporated" w:date="2026-01-26T14:31:00Z" w16du:dateUtc="2026-01-26T19:31:00Z">
        <w:r w:rsidR="00C23700">
          <w:t>capsulation key</w:t>
        </w:r>
      </w:ins>
      <w:ins w:id="347" w:author="Qualcomm Incorporated" w:date="2026-01-26T15:07:00Z" w16du:dateUtc="2026-01-26T20:07:00Z">
        <w:r w:rsidR="009A4EB2">
          <w:t xml:space="preserve"> </w:t>
        </w:r>
        <w:proofErr w:type="spellStart"/>
        <w:r w:rsidR="00F151D9">
          <w:t>dk</w:t>
        </w:r>
        <w:r w:rsidR="00F151D9" w:rsidRPr="00F151D9">
          <w:rPr>
            <w:vertAlign w:val="subscript"/>
          </w:rPr>
          <w:t>M</w:t>
        </w:r>
      </w:ins>
      <w:proofErr w:type="spellEnd"/>
      <w:ins w:id="348" w:author="Qualcomm Incorporated" w:date="2026-01-26T14:43:00Z" w16du:dateUtc="2026-01-26T19:43:00Z">
        <w:r w:rsidR="002E1A31">
          <w:t xml:space="preserve"> </w:t>
        </w:r>
      </w:ins>
      <w:ins w:id="349" w:author="Qualcomm Incorporated" w:date="2026-01-26T15:07:00Z" w16du:dateUtc="2026-01-26T20:07:00Z">
        <w:r w:rsidR="00F151D9">
          <w:t xml:space="preserve">is then used in the ML-KEM decapsulation algorithm </w:t>
        </w:r>
      </w:ins>
      <w:ins w:id="350" w:author="Qualcomm Incorporated" w:date="2026-01-26T15:08:00Z" w16du:dateUtc="2026-01-26T20:08:00Z">
        <w:r w:rsidR="00153DE7">
          <w:t>to decapsulate th</w:t>
        </w:r>
      </w:ins>
      <w:ins w:id="351" w:author="Qualcomm Incorporated" w:date="2026-01-26T14:43:00Z" w16du:dateUtc="2026-01-26T19:43:00Z">
        <w:r w:rsidR="00F56FF6">
          <w:t>e encapsulated symmetric key c</w:t>
        </w:r>
        <w:r w:rsidR="00F56FF6" w:rsidRPr="008605AB">
          <w:rPr>
            <w:vertAlign w:val="subscript"/>
          </w:rPr>
          <w:t>0</w:t>
        </w:r>
        <w:r w:rsidR="00F56FF6">
          <w:t xml:space="preserve"> </w:t>
        </w:r>
      </w:ins>
      <w:ins w:id="352" w:author="Qualcomm Incorporated" w:date="2026-01-26T15:08:00Z" w16du:dateUtc="2026-01-26T20:08:00Z">
        <w:r w:rsidR="00153DE7">
          <w:t>generated</w:t>
        </w:r>
      </w:ins>
      <w:ins w:id="353" w:author="Qualcomm Incorporated" w:date="2026-01-26T14:43:00Z" w16du:dateUtc="2026-01-26T19:43:00Z">
        <w:r w:rsidR="00F56FF6">
          <w:t xml:space="preserve"> above </w:t>
        </w:r>
      </w:ins>
      <w:ins w:id="354" w:author="Qualcomm Incorporated" w:date="2026-01-26T14:31:00Z" w16du:dateUtc="2026-01-26T19:31:00Z">
        <w:r w:rsidR="00C23700">
          <w:t xml:space="preserve">to </w:t>
        </w:r>
      </w:ins>
      <w:ins w:id="355" w:author="Qualcomm Incorporated" w:date="2026-01-26T14:44:00Z" w16du:dateUtc="2026-01-26T19:44:00Z">
        <w:r w:rsidR="00A02FE5">
          <w:t xml:space="preserve">obtain the </w:t>
        </w:r>
      </w:ins>
      <w:ins w:id="356" w:author="Qualcomm Incorporated" w:date="2026-01-26T14:31:00Z" w16du:dateUtc="2026-01-26T19:31:00Z">
        <w:r w:rsidR="00C23700">
          <w:t>symmetric key k</w:t>
        </w:r>
        <w:r w:rsidR="00C23700" w:rsidRPr="00D96642">
          <w:rPr>
            <w:vertAlign w:val="subscript"/>
          </w:rPr>
          <w:t>0</w:t>
        </w:r>
        <w:r w:rsidR="00C23700">
          <w:t>, i.e., k</w:t>
        </w:r>
        <w:r w:rsidR="00C23700" w:rsidRPr="00081AB3">
          <w:rPr>
            <w:vertAlign w:val="subscript"/>
          </w:rPr>
          <w:t>0</w:t>
        </w:r>
        <w:r w:rsidR="00C23700">
          <w:t xml:space="preserve"> </w:t>
        </w:r>
        <w:r w:rsidR="00C23700">
          <w:sym w:font="Wingdings" w:char="F0DF"/>
        </w:r>
        <w:r w:rsidR="00C23700">
          <w:t xml:space="preserve"> ML-KEM </w:t>
        </w:r>
      </w:ins>
      <w:ins w:id="357" w:author="Qualcomm Incorporated" w:date="2026-01-26T14:45:00Z" w16du:dateUtc="2026-01-26T19:45:00Z">
        <w:r w:rsidR="00B93641">
          <w:t>De</w:t>
        </w:r>
      </w:ins>
      <w:ins w:id="358" w:author="Qualcomm Incorporated" w:date="2026-01-26T14:31:00Z" w16du:dateUtc="2026-01-26T19:31:00Z">
        <w:r w:rsidR="00C23700">
          <w:t>capsulation (</w:t>
        </w:r>
      </w:ins>
      <w:proofErr w:type="spellStart"/>
      <w:ins w:id="359" w:author="Qualcomm Incorporated" w:date="2026-01-26T14:45:00Z" w16du:dateUtc="2026-01-26T19:45:00Z">
        <w:r w:rsidR="00B93641">
          <w:t>d</w:t>
        </w:r>
      </w:ins>
      <w:ins w:id="360" w:author="Qualcomm Incorporated" w:date="2026-01-26T14:31:00Z" w16du:dateUtc="2026-01-26T19:31:00Z">
        <w:r w:rsidR="00C23700">
          <w:t>k</w:t>
        </w:r>
        <w:r w:rsidR="00C23700" w:rsidRPr="005E5BFD">
          <w:rPr>
            <w:vertAlign w:val="subscript"/>
          </w:rPr>
          <w:t>M</w:t>
        </w:r>
      </w:ins>
      <w:proofErr w:type="spellEnd"/>
      <w:ins w:id="361" w:author="Qualcomm Incorporated" w:date="2026-01-26T14:45:00Z" w16du:dateUtc="2026-01-26T19:45:00Z">
        <w:r w:rsidR="008178A6">
          <w:t>, c</w:t>
        </w:r>
        <w:r w:rsidR="008178A6" w:rsidRPr="008178A6">
          <w:rPr>
            <w:vertAlign w:val="subscript"/>
          </w:rPr>
          <w:t>0</w:t>
        </w:r>
        <w:r w:rsidR="008178A6">
          <w:t>)</w:t>
        </w:r>
      </w:ins>
      <w:ins w:id="362" w:author="Qualcomm Incorporated" w:date="2026-01-26T14:31:00Z" w16du:dateUtc="2026-01-26T19:31:00Z">
        <w:r w:rsidR="00C23700">
          <w:t>.</w:t>
        </w:r>
      </w:ins>
    </w:p>
    <w:p w14:paraId="1CF30187" w14:textId="756CB16D" w:rsidR="00C23700" w:rsidRPr="00327397" w:rsidRDefault="00C23700" w:rsidP="00C23700">
      <w:pPr>
        <w:pStyle w:val="List"/>
        <w:rPr>
          <w:ins w:id="363" w:author="Qualcomm Incorporated" w:date="2026-01-26T14:31:00Z" w16du:dateUtc="2026-01-26T19:31:00Z"/>
        </w:rPr>
      </w:pPr>
      <w:ins w:id="364" w:author="Qualcomm Incorporated" w:date="2026-01-26T14:31:00Z" w16du:dateUtc="2026-01-26T19:31:00Z">
        <w:r>
          <w:t>-</w:t>
        </w:r>
        <w:r>
          <w:tab/>
        </w:r>
      </w:ins>
      <w:ins w:id="365" w:author="Qualcomm Incorporated" w:date="2026-01-26T14:45:00Z" w16du:dateUtc="2026-01-26T19:45:00Z">
        <w:r w:rsidR="008178A6">
          <w:t xml:space="preserve">Finally, </w:t>
        </w:r>
        <w:r w:rsidR="007B1463">
          <w:t>the</w:t>
        </w:r>
      </w:ins>
      <w:ins w:id="366" w:author="Qualcomm Incorporated" w:date="2026-01-26T14:31:00Z" w16du:dateUtc="2026-01-26T19:31:00Z">
        <w:r>
          <w:t xml:space="preserve"> symmetric key k</w:t>
        </w:r>
        <w:r w:rsidRPr="007B1463">
          <w:rPr>
            <w:vertAlign w:val="subscript"/>
          </w:rPr>
          <w:t>0</w:t>
        </w:r>
        <w:r>
          <w:t xml:space="preserve"> </w:t>
        </w:r>
      </w:ins>
      <w:ins w:id="367" w:author="Qualcomm Incorporated" w:date="2026-01-26T15:09:00Z" w16du:dateUtc="2026-01-26T20:09:00Z">
        <w:r w:rsidR="002077C1">
          <w:t>generated</w:t>
        </w:r>
      </w:ins>
      <w:ins w:id="368" w:author="Qualcomm Incorporated" w:date="2026-01-26T14:45:00Z" w16du:dateUtc="2026-01-26T19:45:00Z">
        <w:r w:rsidR="007B1463">
          <w:t xml:space="preserve"> a</w:t>
        </w:r>
      </w:ins>
      <w:ins w:id="369" w:author="Qualcomm Incorporated" w:date="2026-01-26T14:46:00Z" w16du:dateUtc="2026-01-26T19:46:00Z">
        <w:r w:rsidR="007B1463">
          <w:t>bove</w:t>
        </w:r>
      </w:ins>
      <w:ins w:id="370" w:author="Qualcomm Incorporated" w:date="2026-01-26T15:09:00Z" w16du:dateUtc="2026-01-26T20:09:00Z">
        <w:r w:rsidR="002077C1">
          <w:t xml:space="preserve"> is used in the AE decryption algorithm</w:t>
        </w:r>
      </w:ins>
      <w:ins w:id="371" w:author="Qualcomm Incorporated" w:date="2026-01-26T14:46:00Z" w16du:dateUtc="2026-01-26T19:46:00Z">
        <w:r w:rsidR="007B1463">
          <w:t xml:space="preserve"> </w:t>
        </w:r>
      </w:ins>
      <w:ins w:id="372" w:author="Qualcomm Incorporated" w:date="2026-01-26T15:09:00Z" w16du:dateUtc="2026-01-26T20:09:00Z">
        <w:r w:rsidR="002077C1">
          <w:t xml:space="preserve">to decrypt </w:t>
        </w:r>
      </w:ins>
      <w:ins w:id="373" w:author="Qualcomm Incorporated" w:date="2026-01-26T14:46:00Z" w16du:dateUtc="2026-01-26T19:46:00Z">
        <w:r w:rsidR="007B1463">
          <w:t>the third component of the ciphertext c</w:t>
        </w:r>
        <w:r w:rsidR="007B1463" w:rsidRPr="007B1463">
          <w:rPr>
            <w:vertAlign w:val="subscript"/>
          </w:rPr>
          <w:t>3</w:t>
        </w:r>
        <w:r w:rsidR="007B1463">
          <w:t xml:space="preserve"> </w:t>
        </w:r>
      </w:ins>
      <w:ins w:id="374" w:author="Qualcomm Incorporated" w:date="2026-01-26T14:31:00Z" w16du:dateUtc="2026-01-26T19:31:00Z">
        <w:r>
          <w:t>to obtain</w:t>
        </w:r>
      </w:ins>
      <w:ins w:id="375" w:author="Qualcomm Incorporated" w:date="2026-01-26T14:47:00Z" w16du:dateUtc="2026-01-26T19:47:00Z">
        <w:r w:rsidR="00F765C4">
          <w:t xml:space="preserve"> SUPI denoted as m</w:t>
        </w:r>
      </w:ins>
      <w:ins w:id="376" w:author="Qualcomm Incorporated" w:date="2026-01-26T14:31:00Z" w16du:dateUtc="2026-01-26T19:31:00Z">
        <w:r>
          <w:t xml:space="preserve">, i.e., </w:t>
        </w:r>
      </w:ins>
      <w:ins w:id="377" w:author="Qualcomm Incorporated" w:date="2026-01-26T14:47:00Z" w16du:dateUtc="2026-01-26T19:47:00Z">
        <w:r w:rsidR="00F765C4">
          <w:t>m</w:t>
        </w:r>
      </w:ins>
      <w:ins w:id="378" w:author="Qualcomm Incorporated" w:date="2026-01-26T14:31:00Z" w16du:dateUtc="2026-01-26T19:31:00Z">
        <w:r>
          <w:t xml:space="preserve"> </w:t>
        </w:r>
        <w:r>
          <w:sym w:font="Wingdings" w:char="F0DF"/>
        </w:r>
        <w:r>
          <w:t xml:space="preserve"> AE </w:t>
        </w:r>
      </w:ins>
      <w:ins w:id="379" w:author="Qualcomm Incorporated" w:date="2026-01-26T14:47:00Z" w16du:dateUtc="2026-01-26T19:47:00Z">
        <w:r w:rsidR="00F765C4">
          <w:t>De</w:t>
        </w:r>
      </w:ins>
      <w:ins w:id="380" w:author="Qualcomm Incorporated" w:date="2026-01-26T14:31:00Z" w16du:dateUtc="2026-01-26T19:31:00Z">
        <w:r>
          <w:t>cryption (k</w:t>
        </w:r>
        <w:r w:rsidRPr="00966770">
          <w:rPr>
            <w:vertAlign w:val="subscript"/>
          </w:rPr>
          <w:t>0</w:t>
        </w:r>
        <w:r>
          <w:t xml:space="preserve">, </w:t>
        </w:r>
      </w:ins>
      <w:ins w:id="381" w:author="Qualcomm Incorporated" w:date="2026-01-26T14:47:00Z" w16du:dateUtc="2026-01-26T19:47:00Z">
        <w:r w:rsidR="00F765C4">
          <w:t>c</w:t>
        </w:r>
        <w:r w:rsidR="00F765C4" w:rsidRPr="00C332D1">
          <w:rPr>
            <w:vertAlign w:val="subscript"/>
          </w:rPr>
          <w:t>3</w:t>
        </w:r>
      </w:ins>
      <w:ins w:id="382" w:author="Qualcomm Incorporated" w:date="2026-01-26T14:31:00Z" w16du:dateUtc="2026-01-26T19:31:00Z">
        <w:r>
          <w:t>).</w:t>
        </w:r>
      </w:ins>
    </w:p>
    <w:p w14:paraId="4B70D0C8" w14:textId="421F1909" w:rsidR="006D293E" w:rsidRDefault="00645407" w:rsidP="006D293E">
      <w:pPr>
        <w:keepNext/>
        <w:rPr>
          <w:ins w:id="383" w:author="Qualcomm Incorporated" w:date="2026-01-26T11:38:00Z" w16du:dateUtc="2026-01-26T16:38:00Z"/>
        </w:rPr>
      </w:pPr>
      <w:ins w:id="384" w:author="Qualcomm Incorporated" w:date="2026-01-28T14:06:00Z" w16du:dateUtc="2026-01-28T08:36:00Z">
        <w:r>
          <w:object w:dxaOrig="11771" w:dyaOrig="6360" w14:anchorId="4A14769C">
            <v:shape id="_x0000_i1026" type="#_x0000_t75" style="width:481.55pt;height:260.55pt" o:ole="">
              <v:imagedata r:id="rId9" o:title=""/>
            </v:shape>
            <o:OLEObject Type="Embed" ProgID="Visio.Drawing.15" ShapeID="_x0000_i1026" DrawAspect="Content" ObjectID="_1832390454" r:id="rId10"/>
          </w:object>
        </w:r>
      </w:ins>
    </w:p>
    <w:p w14:paraId="4949BE66" w14:textId="135CF0EA" w:rsidR="006D293E" w:rsidRDefault="006D293E" w:rsidP="00C23700">
      <w:pPr>
        <w:pStyle w:val="Caption"/>
        <w:jc w:val="center"/>
        <w:rPr>
          <w:ins w:id="385" w:author="Qualcomm Incorporated" w:date="2026-01-26T11:38:00Z" w16du:dateUtc="2026-01-26T16:38:00Z"/>
        </w:rPr>
      </w:pPr>
      <w:bookmarkStart w:id="386" w:name="_Ref220330371"/>
      <w:ins w:id="387" w:author="Qualcomm Incorporated" w:date="2026-01-26T11:38:00Z" w16du:dateUtc="2026-01-26T16:38:00Z">
        <w:r>
          <w:t xml:space="preserve">Figure </w:t>
        </w:r>
      </w:ins>
      <w:ins w:id="388" w:author="Qualcomm Incorporated" w:date="2026-01-26T14:32:00Z" w16du:dateUtc="2026-01-26T19:32:00Z">
        <w:r w:rsidR="00C23700">
          <w:t>7.2.1.</w:t>
        </w:r>
        <w:r w:rsidR="00C23700" w:rsidRPr="00575550">
          <w:rPr>
            <w:highlight w:val="yellow"/>
          </w:rPr>
          <w:t>x</w:t>
        </w:r>
        <w:r w:rsidR="00C23700">
          <w:t>.2.1-</w:t>
        </w:r>
      </w:ins>
      <w:ins w:id="389" w:author="Qualcomm Incorporated" w:date="2026-01-26T11:38:00Z" w16du:dateUtc="2026-01-26T16:38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390" w:author="Qualcomm Incorporated" w:date="2026-01-26T11:38:00Z" w16du:dateUtc="2026-01-26T16:38:00Z">
        <w:r>
          <w:rPr>
            <w:noProof/>
          </w:rPr>
          <w:t>2</w:t>
        </w:r>
        <w:r>
          <w:fldChar w:fldCharType="end"/>
        </w:r>
        <w:bookmarkEnd w:id="386"/>
        <w:r>
          <w:t>: SUCI decryption</w:t>
        </w:r>
      </w:ins>
    </w:p>
    <w:p w14:paraId="5E91EC54" w14:textId="77777777" w:rsidR="002B7D7C" w:rsidRPr="006E4AB8" w:rsidRDefault="002B7D7C" w:rsidP="002B7D7C">
      <w:pPr>
        <w:pStyle w:val="Heading5"/>
        <w:rPr>
          <w:ins w:id="391" w:author="Qualcomm Incorporated" w:date="2026-01-26T11:39:00Z" w16du:dateUtc="2026-01-26T16:39:00Z"/>
        </w:rPr>
      </w:pPr>
      <w:bookmarkStart w:id="392" w:name="_Toc528155247"/>
      <w:bookmarkStart w:id="393" w:name="_Toc102752621"/>
      <w:bookmarkStart w:id="394" w:name="_Toc205553959"/>
      <w:bookmarkStart w:id="395" w:name="_Toc211870276"/>
      <w:bookmarkStart w:id="396" w:name="_Toc215135177"/>
      <w:ins w:id="397" w:author="Qualcomm Incorporated" w:date="2026-01-26T11:39:00Z" w16du:dateUtc="2026-01-26T16:39:00Z">
        <w:r w:rsidRPr="003A625B">
          <w:t>7.2.</w:t>
        </w:r>
        <w:proofErr w:type="gramStart"/>
        <w:r w:rsidRPr="003A625B">
          <w:t>1.</w:t>
        </w:r>
        <w:r w:rsidRPr="006305F0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A625B">
          <w:tab/>
          <w:t>Evaluation</w:t>
        </w:r>
        <w:bookmarkEnd w:id="392"/>
        <w:bookmarkEnd w:id="393"/>
        <w:bookmarkEnd w:id="394"/>
        <w:bookmarkEnd w:id="395"/>
        <w:bookmarkEnd w:id="396"/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8EB2F" w14:textId="77777777" w:rsidR="005A4435" w:rsidRDefault="005A4435">
      <w:r>
        <w:separator/>
      </w:r>
    </w:p>
  </w:endnote>
  <w:endnote w:type="continuationSeparator" w:id="0">
    <w:p w14:paraId="57D08BA3" w14:textId="77777777" w:rsidR="005A4435" w:rsidRDefault="005A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B3106" w14:textId="77777777" w:rsidR="005A4435" w:rsidRDefault="005A4435">
      <w:r>
        <w:separator/>
      </w:r>
    </w:p>
  </w:footnote>
  <w:footnote w:type="continuationSeparator" w:id="0">
    <w:p w14:paraId="657EC659" w14:textId="77777777" w:rsidR="005A4435" w:rsidRDefault="005A4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  <w15:person w15:author="Qualcomm Incorporated-1">
    <w15:presenceInfo w15:providerId="None" w15:userId="Qualcomm Incorporated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A4E"/>
    <w:rsid w:val="000078FF"/>
    <w:rsid w:val="000120F0"/>
    <w:rsid w:val="00015FD0"/>
    <w:rsid w:val="0002071B"/>
    <w:rsid w:val="0002204A"/>
    <w:rsid w:val="00024D7F"/>
    <w:rsid w:val="00030941"/>
    <w:rsid w:val="00032590"/>
    <w:rsid w:val="00036808"/>
    <w:rsid w:val="00036AA4"/>
    <w:rsid w:val="000408BA"/>
    <w:rsid w:val="000412A6"/>
    <w:rsid w:val="000432A3"/>
    <w:rsid w:val="00051A2E"/>
    <w:rsid w:val="00067C6F"/>
    <w:rsid w:val="00072BB4"/>
    <w:rsid w:val="0008184B"/>
    <w:rsid w:val="00081AB3"/>
    <w:rsid w:val="00082775"/>
    <w:rsid w:val="00085D09"/>
    <w:rsid w:val="00097B20"/>
    <w:rsid w:val="000A6219"/>
    <w:rsid w:val="000B59EB"/>
    <w:rsid w:val="000D2EB2"/>
    <w:rsid w:val="000D7A5F"/>
    <w:rsid w:val="000E0350"/>
    <w:rsid w:val="000E1C80"/>
    <w:rsid w:val="000F55D2"/>
    <w:rsid w:val="000F7334"/>
    <w:rsid w:val="0010504F"/>
    <w:rsid w:val="00130B5C"/>
    <w:rsid w:val="001374E1"/>
    <w:rsid w:val="00141EBC"/>
    <w:rsid w:val="00146223"/>
    <w:rsid w:val="00146F80"/>
    <w:rsid w:val="00147386"/>
    <w:rsid w:val="00153DE7"/>
    <w:rsid w:val="001604A8"/>
    <w:rsid w:val="00167AE9"/>
    <w:rsid w:val="00172F67"/>
    <w:rsid w:val="00175C36"/>
    <w:rsid w:val="00176F7E"/>
    <w:rsid w:val="00190B56"/>
    <w:rsid w:val="0019775F"/>
    <w:rsid w:val="001A1C75"/>
    <w:rsid w:val="001A3730"/>
    <w:rsid w:val="001A3FA8"/>
    <w:rsid w:val="001A5372"/>
    <w:rsid w:val="001B093A"/>
    <w:rsid w:val="001C1721"/>
    <w:rsid w:val="001C17CF"/>
    <w:rsid w:val="001C2F4D"/>
    <w:rsid w:val="001C5CF1"/>
    <w:rsid w:val="001C6936"/>
    <w:rsid w:val="001D3AD8"/>
    <w:rsid w:val="001D5BB5"/>
    <w:rsid w:val="001E1ECF"/>
    <w:rsid w:val="001E4E3C"/>
    <w:rsid w:val="001F70BE"/>
    <w:rsid w:val="002000EF"/>
    <w:rsid w:val="00205A78"/>
    <w:rsid w:val="002077C1"/>
    <w:rsid w:val="00210116"/>
    <w:rsid w:val="00210495"/>
    <w:rsid w:val="00214DF0"/>
    <w:rsid w:val="00215E73"/>
    <w:rsid w:val="002219A3"/>
    <w:rsid w:val="0023240A"/>
    <w:rsid w:val="00237C10"/>
    <w:rsid w:val="002474B7"/>
    <w:rsid w:val="00254D59"/>
    <w:rsid w:val="00266561"/>
    <w:rsid w:val="002665DF"/>
    <w:rsid w:val="00267F3E"/>
    <w:rsid w:val="00285651"/>
    <w:rsid w:val="00287C53"/>
    <w:rsid w:val="00296879"/>
    <w:rsid w:val="002A03EC"/>
    <w:rsid w:val="002A25CB"/>
    <w:rsid w:val="002B7D7C"/>
    <w:rsid w:val="002C120D"/>
    <w:rsid w:val="002C43B7"/>
    <w:rsid w:val="002C6227"/>
    <w:rsid w:val="002C7896"/>
    <w:rsid w:val="002E1A31"/>
    <w:rsid w:val="002F2443"/>
    <w:rsid w:val="002F4411"/>
    <w:rsid w:val="002F55DD"/>
    <w:rsid w:val="002F5C6D"/>
    <w:rsid w:val="00301D08"/>
    <w:rsid w:val="003044DE"/>
    <w:rsid w:val="003045D3"/>
    <w:rsid w:val="0032150F"/>
    <w:rsid w:val="003268AA"/>
    <w:rsid w:val="00327397"/>
    <w:rsid w:val="00337CF0"/>
    <w:rsid w:val="0034741D"/>
    <w:rsid w:val="003660B5"/>
    <w:rsid w:val="00367F89"/>
    <w:rsid w:val="00380820"/>
    <w:rsid w:val="003A2ADD"/>
    <w:rsid w:val="003C180F"/>
    <w:rsid w:val="003D3591"/>
    <w:rsid w:val="003D3E5D"/>
    <w:rsid w:val="003D6959"/>
    <w:rsid w:val="004054C1"/>
    <w:rsid w:val="0041457A"/>
    <w:rsid w:val="00435ECB"/>
    <w:rsid w:val="0044235F"/>
    <w:rsid w:val="00466CDC"/>
    <w:rsid w:val="004721C0"/>
    <w:rsid w:val="00473B68"/>
    <w:rsid w:val="00473FBB"/>
    <w:rsid w:val="004748AB"/>
    <w:rsid w:val="00474EE7"/>
    <w:rsid w:val="00477340"/>
    <w:rsid w:val="004A28D7"/>
    <w:rsid w:val="004C0278"/>
    <w:rsid w:val="004C122D"/>
    <w:rsid w:val="004C7C02"/>
    <w:rsid w:val="004E2F92"/>
    <w:rsid w:val="004F762A"/>
    <w:rsid w:val="005008E7"/>
    <w:rsid w:val="005078B3"/>
    <w:rsid w:val="0051513A"/>
    <w:rsid w:val="0051688C"/>
    <w:rsid w:val="00520E7D"/>
    <w:rsid w:val="00527320"/>
    <w:rsid w:val="0054123E"/>
    <w:rsid w:val="00545CA2"/>
    <w:rsid w:val="00566795"/>
    <w:rsid w:val="00575550"/>
    <w:rsid w:val="0058033E"/>
    <w:rsid w:val="00587CB1"/>
    <w:rsid w:val="00592C18"/>
    <w:rsid w:val="005A4435"/>
    <w:rsid w:val="005B3171"/>
    <w:rsid w:val="005C14E1"/>
    <w:rsid w:val="005C3BE2"/>
    <w:rsid w:val="005C43E4"/>
    <w:rsid w:val="005D0CF1"/>
    <w:rsid w:val="005D120E"/>
    <w:rsid w:val="005E3A74"/>
    <w:rsid w:val="005E5BFD"/>
    <w:rsid w:val="005E6CD5"/>
    <w:rsid w:val="006075DC"/>
    <w:rsid w:val="00610FC8"/>
    <w:rsid w:val="006202C3"/>
    <w:rsid w:val="00624967"/>
    <w:rsid w:val="00624BC7"/>
    <w:rsid w:val="00645407"/>
    <w:rsid w:val="00653E2A"/>
    <w:rsid w:val="00654CA7"/>
    <w:rsid w:val="006666D4"/>
    <w:rsid w:val="00671FE3"/>
    <w:rsid w:val="0068030A"/>
    <w:rsid w:val="00680725"/>
    <w:rsid w:val="00685080"/>
    <w:rsid w:val="0069541A"/>
    <w:rsid w:val="006A1550"/>
    <w:rsid w:val="006A4F20"/>
    <w:rsid w:val="006D293E"/>
    <w:rsid w:val="006F6E35"/>
    <w:rsid w:val="007056D4"/>
    <w:rsid w:val="00707EC9"/>
    <w:rsid w:val="00716234"/>
    <w:rsid w:val="00741624"/>
    <w:rsid w:val="007450DE"/>
    <w:rsid w:val="007520D0"/>
    <w:rsid w:val="007560B8"/>
    <w:rsid w:val="00771D2F"/>
    <w:rsid w:val="00780A06"/>
    <w:rsid w:val="00781424"/>
    <w:rsid w:val="00785301"/>
    <w:rsid w:val="00786096"/>
    <w:rsid w:val="007936FF"/>
    <w:rsid w:val="00793D77"/>
    <w:rsid w:val="0079404A"/>
    <w:rsid w:val="00796961"/>
    <w:rsid w:val="007A15B5"/>
    <w:rsid w:val="007A6A89"/>
    <w:rsid w:val="007B1463"/>
    <w:rsid w:val="007B2616"/>
    <w:rsid w:val="007B6C0E"/>
    <w:rsid w:val="007C1951"/>
    <w:rsid w:val="007C3150"/>
    <w:rsid w:val="007E48B7"/>
    <w:rsid w:val="007F58F2"/>
    <w:rsid w:val="007F708B"/>
    <w:rsid w:val="008005FB"/>
    <w:rsid w:val="008150A6"/>
    <w:rsid w:val="008155E7"/>
    <w:rsid w:val="008178A6"/>
    <w:rsid w:val="008224B6"/>
    <w:rsid w:val="0082707E"/>
    <w:rsid w:val="008503AA"/>
    <w:rsid w:val="008605AB"/>
    <w:rsid w:val="00860D3D"/>
    <w:rsid w:val="008676BC"/>
    <w:rsid w:val="008714C7"/>
    <w:rsid w:val="0087182A"/>
    <w:rsid w:val="00873E7D"/>
    <w:rsid w:val="00884B6D"/>
    <w:rsid w:val="00894B98"/>
    <w:rsid w:val="00894D37"/>
    <w:rsid w:val="00895CF3"/>
    <w:rsid w:val="008A275E"/>
    <w:rsid w:val="008B0D22"/>
    <w:rsid w:val="008B0D54"/>
    <w:rsid w:val="008B19E9"/>
    <w:rsid w:val="008B2175"/>
    <w:rsid w:val="008B4AAF"/>
    <w:rsid w:val="008D011C"/>
    <w:rsid w:val="008D596C"/>
    <w:rsid w:val="008E70F4"/>
    <w:rsid w:val="00906C5C"/>
    <w:rsid w:val="009158D2"/>
    <w:rsid w:val="009255E7"/>
    <w:rsid w:val="00933B96"/>
    <w:rsid w:val="00955269"/>
    <w:rsid w:val="009638BE"/>
    <w:rsid w:val="00966770"/>
    <w:rsid w:val="00966E4E"/>
    <w:rsid w:val="0098251B"/>
    <w:rsid w:val="00982716"/>
    <w:rsid w:val="00982BA7"/>
    <w:rsid w:val="00982BAC"/>
    <w:rsid w:val="00983860"/>
    <w:rsid w:val="009848FE"/>
    <w:rsid w:val="00985598"/>
    <w:rsid w:val="00996D76"/>
    <w:rsid w:val="009975DF"/>
    <w:rsid w:val="009A1A1E"/>
    <w:rsid w:val="009A1B0E"/>
    <w:rsid w:val="009A21B0"/>
    <w:rsid w:val="009A4EB2"/>
    <w:rsid w:val="009A5E0B"/>
    <w:rsid w:val="009B2847"/>
    <w:rsid w:val="009B7924"/>
    <w:rsid w:val="00A02FE5"/>
    <w:rsid w:val="00A34787"/>
    <w:rsid w:val="00A357E7"/>
    <w:rsid w:val="00A50908"/>
    <w:rsid w:val="00A63EA2"/>
    <w:rsid w:val="00A70ABB"/>
    <w:rsid w:val="00A74984"/>
    <w:rsid w:val="00A75B9D"/>
    <w:rsid w:val="00A7635B"/>
    <w:rsid w:val="00A97832"/>
    <w:rsid w:val="00AA26CF"/>
    <w:rsid w:val="00AA3DBE"/>
    <w:rsid w:val="00AA7E59"/>
    <w:rsid w:val="00AC248E"/>
    <w:rsid w:val="00AC47C0"/>
    <w:rsid w:val="00AD5DF9"/>
    <w:rsid w:val="00AE35AD"/>
    <w:rsid w:val="00AE46E5"/>
    <w:rsid w:val="00AE5A4A"/>
    <w:rsid w:val="00B037FC"/>
    <w:rsid w:val="00B1513B"/>
    <w:rsid w:val="00B25676"/>
    <w:rsid w:val="00B304A6"/>
    <w:rsid w:val="00B33BE4"/>
    <w:rsid w:val="00B41104"/>
    <w:rsid w:val="00B44C61"/>
    <w:rsid w:val="00B55808"/>
    <w:rsid w:val="00B825AB"/>
    <w:rsid w:val="00B82B30"/>
    <w:rsid w:val="00B85244"/>
    <w:rsid w:val="00B91A0A"/>
    <w:rsid w:val="00B93641"/>
    <w:rsid w:val="00BA1585"/>
    <w:rsid w:val="00BA4BE2"/>
    <w:rsid w:val="00BB3410"/>
    <w:rsid w:val="00BB6413"/>
    <w:rsid w:val="00BC0459"/>
    <w:rsid w:val="00BC3508"/>
    <w:rsid w:val="00BC390D"/>
    <w:rsid w:val="00BC6559"/>
    <w:rsid w:val="00BD1620"/>
    <w:rsid w:val="00BD3044"/>
    <w:rsid w:val="00BD79C4"/>
    <w:rsid w:val="00BF3721"/>
    <w:rsid w:val="00BF3A89"/>
    <w:rsid w:val="00C175C2"/>
    <w:rsid w:val="00C23700"/>
    <w:rsid w:val="00C332D1"/>
    <w:rsid w:val="00C46ABB"/>
    <w:rsid w:val="00C52A08"/>
    <w:rsid w:val="00C56F8B"/>
    <w:rsid w:val="00C601CB"/>
    <w:rsid w:val="00C65FA3"/>
    <w:rsid w:val="00C671D4"/>
    <w:rsid w:val="00C7041A"/>
    <w:rsid w:val="00C75F9A"/>
    <w:rsid w:val="00C806BD"/>
    <w:rsid w:val="00C86F41"/>
    <w:rsid w:val="00C87441"/>
    <w:rsid w:val="00C87B8D"/>
    <w:rsid w:val="00C91392"/>
    <w:rsid w:val="00C91450"/>
    <w:rsid w:val="00C92036"/>
    <w:rsid w:val="00C93D83"/>
    <w:rsid w:val="00CA023E"/>
    <w:rsid w:val="00CA760B"/>
    <w:rsid w:val="00CC4471"/>
    <w:rsid w:val="00CE0858"/>
    <w:rsid w:val="00CE1E21"/>
    <w:rsid w:val="00CE3146"/>
    <w:rsid w:val="00CF06D0"/>
    <w:rsid w:val="00CF1B92"/>
    <w:rsid w:val="00CF381D"/>
    <w:rsid w:val="00D016C0"/>
    <w:rsid w:val="00D04A92"/>
    <w:rsid w:val="00D059C6"/>
    <w:rsid w:val="00D07287"/>
    <w:rsid w:val="00D076A9"/>
    <w:rsid w:val="00D30A63"/>
    <w:rsid w:val="00D318B2"/>
    <w:rsid w:val="00D47E84"/>
    <w:rsid w:val="00D55FB4"/>
    <w:rsid w:val="00D578DA"/>
    <w:rsid w:val="00D61E77"/>
    <w:rsid w:val="00D62167"/>
    <w:rsid w:val="00D67666"/>
    <w:rsid w:val="00D71AD6"/>
    <w:rsid w:val="00D73440"/>
    <w:rsid w:val="00D76C76"/>
    <w:rsid w:val="00D80F17"/>
    <w:rsid w:val="00D96642"/>
    <w:rsid w:val="00DB6F54"/>
    <w:rsid w:val="00DD2945"/>
    <w:rsid w:val="00DD33D7"/>
    <w:rsid w:val="00DE45F7"/>
    <w:rsid w:val="00DF2D0E"/>
    <w:rsid w:val="00DF4583"/>
    <w:rsid w:val="00E018B8"/>
    <w:rsid w:val="00E1063A"/>
    <w:rsid w:val="00E1464D"/>
    <w:rsid w:val="00E24526"/>
    <w:rsid w:val="00E25D01"/>
    <w:rsid w:val="00E35730"/>
    <w:rsid w:val="00E37C68"/>
    <w:rsid w:val="00E37F07"/>
    <w:rsid w:val="00E54C0A"/>
    <w:rsid w:val="00E61029"/>
    <w:rsid w:val="00E63020"/>
    <w:rsid w:val="00E66203"/>
    <w:rsid w:val="00E72595"/>
    <w:rsid w:val="00E76FDB"/>
    <w:rsid w:val="00E90A78"/>
    <w:rsid w:val="00EE6B09"/>
    <w:rsid w:val="00EF61C5"/>
    <w:rsid w:val="00F04949"/>
    <w:rsid w:val="00F138E3"/>
    <w:rsid w:val="00F151D9"/>
    <w:rsid w:val="00F21090"/>
    <w:rsid w:val="00F22FF3"/>
    <w:rsid w:val="00F30FD1"/>
    <w:rsid w:val="00F3441B"/>
    <w:rsid w:val="00F3682A"/>
    <w:rsid w:val="00F431B2"/>
    <w:rsid w:val="00F56FF6"/>
    <w:rsid w:val="00F57C87"/>
    <w:rsid w:val="00F64D5B"/>
    <w:rsid w:val="00F6525A"/>
    <w:rsid w:val="00F703E5"/>
    <w:rsid w:val="00F7389F"/>
    <w:rsid w:val="00F765C4"/>
    <w:rsid w:val="00F819B2"/>
    <w:rsid w:val="00F81D24"/>
    <w:rsid w:val="00F85F98"/>
    <w:rsid w:val="00FA07F8"/>
    <w:rsid w:val="00FC4402"/>
    <w:rsid w:val="00FE1017"/>
    <w:rsid w:val="00FE4EEC"/>
    <w:rsid w:val="00FE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55B774FB-F95F-4B2F-B17E-522EF1AD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4123E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F5C6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F5C6D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8142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9775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7E48B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7E48B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C1951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3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0571-301D-42B7-8A41-014BB7F99C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1180</Words>
  <Characters>6662</Characters>
  <Application>Microsoft Office Word</Application>
  <DocSecurity>0</DocSecurity>
  <Lines>151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7712</CharactersWithSpaces>
  <SharedDoc>false</SharedDoc>
  <HLinks>
    <vt:vector size="300" baseType="variant">
      <vt:variant>
        <vt:i4>3735663</vt:i4>
      </vt:variant>
      <vt:variant>
        <vt:i4>147</vt:i4>
      </vt:variant>
      <vt:variant>
        <vt:i4>0</vt:i4>
      </vt:variant>
      <vt:variant>
        <vt:i4>5</vt:i4>
      </vt:variant>
      <vt:variant>
        <vt:lpwstr>https://doi.org/10.1145/1008731.1008734</vt:lpwstr>
      </vt:variant>
      <vt:variant>
        <vt:lpwstr/>
      </vt:variant>
      <vt:variant>
        <vt:i4>3735616</vt:i4>
      </vt:variant>
      <vt:variant>
        <vt:i4>144</vt:i4>
      </vt:variant>
      <vt:variant>
        <vt:i4>0</vt:i4>
      </vt:variant>
      <vt:variant>
        <vt:i4>5</vt:i4>
      </vt:variant>
      <vt:variant>
        <vt:lpwstr>https://www.bsi.bund.de/EN/Themen/Unternehmen-und-Organisationen/Standards-und-Zertifizierung/Technische-Richtlinien/TR-nach-Thema-sortiert/tr02102/tr02102_node.html</vt:lpwstr>
      </vt:variant>
      <vt:variant>
        <vt:lpwstr/>
      </vt:variant>
      <vt:variant>
        <vt:i4>262234</vt:i4>
      </vt:variant>
      <vt:variant>
        <vt:i4>141</vt:i4>
      </vt:variant>
      <vt:variant>
        <vt:i4>0</vt:i4>
      </vt:variant>
      <vt:variant>
        <vt:i4>5</vt:i4>
      </vt:variant>
      <vt:variant>
        <vt:lpwstr>https://datatracker.ietf.org/doc/draft-ietf-ipsecme-ikev2-qr-alt/</vt:lpwstr>
      </vt:variant>
      <vt:variant>
        <vt:lpwstr/>
      </vt:variant>
      <vt:variant>
        <vt:i4>2556010</vt:i4>
      </vt:variant>
      <vt:variant>
        <vt:i4>138</vt:i4>
      </vt:variant>
      <vt:variant>
        <vt:i4>0</vt:i4>
      </vt:variant>
      <vt:variant>
        <vt:i4>5</vt:i4>
      </vt:variant>
      <vt:variant>
        <vt:lpwstr>https://csrc.nist.gov/files/pubs/sp/800/227/ipd/docs/sp800-227-ipd-public-comments-received.pdf</vt:lpwstr>
      </vt:variant>
      <vt:variant>
        <vt:lpwstr/>
      </vt:variant>
      <vt:variant>
        <vt:i4>1376345</vt:i4>
      </vt:variant>
      <vt:variant>
        <vt:i4>135</vt:i4>
      </vt:variant>
      <vt:variant>
        <vt:i4>0</vt:i4>
      </vt:variant>
      <vt:variant>
        <vt:i4>5</vt:i4>
      </vt:variant>
      <vt:variant>
        <vt:lpwstr>https://datatracker.ietf.org/doc/html/draft-mattsson-cfrg-aes-gcm-sst</vt:lpwstr>
      </vt:variant>
      <vt:variant>
        <vt:lpwstr/>
      </vt:variant>
      <vt:variant>
        <vt:i4>2097248</vt:i4>
      </vt:variant>
      <vt:variant>
        <vt:i4>132</vt:i4>
      </vt:variant>
      <vt:variant>
        <vt:i4>0</vt:i4>
      </vt:variant>
      <vt:variant>
        <vt:i4>5</vt:i4>
      </vt:variant>
      <vt:variant>
        <vt:lpwstr>https://datatracker.ietf.org/doc/draft-ietf-cose-hpke/</vt:lpwstr>
      </vt:variant>
      <vt:variant>
        <vt:lpwstr/>
      </vt:variant>
      <vt:variant>
        <vt:i4>6357090</vt:i4>
      </vt:variant>
      <vt:variant>
        <vt:i4>129</vt:i4>
      </vt:variant>
      <vt:variant>
        <vt:i4>0</vt:i4>
      </vt:variant>
      <vt:variant>
        <vt:i4>5</vt:i4>
      </vt:variant>
      <vt:variant>
        <vt:lpwstr>https://datatracker.ietf.org/doc/draft-ietf-jose-hpke-encrypt/</vt:lpwstr>
      </vt:variant>
      <vt:variant>
        <vt:lpwstr/>
      </vt:variant>
      <vt:variant>
        <vt:i4>7798823</vt:i4>
      </vt:variant>
      <vt:variant>
        <vt:i4>126</vt:i4>
      </vt:variant>
      <vt:variant>
        <vt:i4>0</vt:i4>
      </vt:variant>
      <vt:variant>
        <vt:i4>5</vt:i4>
      </vt:variant>
      <vt:variant>
        <vt:lpwstr>https://datatracker.ietf.org/doc/draft-ietf-tls-mldsa/</vt:lpwstr>
      </vt:variant>
      <vt:variant>
        <vt:lpwstr/>
      </vt:variant>
      <vt:variant>
        <vt:i4>4653120</vt:i4>
      </vt:variant>
      <vt:variant>
        <vt:i4>123</vt:i4>
      </vt:variant>
      <vt:variant>
        <vt:i4>0</vt:i4>
      </vt:variant>
      <vt:variant>
        <vt:i4>5</vt:i4>
      </vt:variant>
      <vt:variant>
        <vt:lpwstr>https://datatracker.ietf.org/doc/draft-ietf-tls-ecdhe-mlkem/</vt:lpwstr>
      </vt:variant>
      <vt:variant>
        <vt:lpwstr/>
      </vt:variant>
      <vt:variant>
        <vt:i4>6357028</vt:i4>
      </vt:variant>
      <vt:variant>
        <vt:i4>120</vt:i4>
      </vt:variant>
      <vt:variant>
        <vt:i4>0</vt:i4>
      </vt:variant>
      <vt:variant>
        <vt:i4>5</vt:i4>
      </vt:variant>
      <vt:variant>
        <vt:lpwstr>https://datatracker.ietf.org/doc/draft-ietf-tls-mlkem/</vt:lpwstr>
      </vt:variant>
      <vt:variant>
        <vt:lpwstr/>
      </vt:variant>
      <vt:variant>
        <vt:i4>7798883</vt:i4>
      </vt:variant>
      <vt:variant>
        <vt:i4>117</vt:i4>
      </vt:variant>
      <vt:variant>
        <vt:i4>0</vt:i4>
      </vt:variant>
      <vt:variant>
        <vt:i4>5</vt:i4>
      </vt:variant>
      <vt:variant>
        <vt:lpwstr>https://datatracker.ietf.org/doc/draft-ietf-tls-hybrid-design/</vt:lpwstr>
      </vt:variant>
      <vt:variant>
        <vt:lpwstr/>
      </vt:variant>
      <vt:variant>
        <vt:i4>2883638</vt:i4>
      </vt:variant>
      <vt:variant>
        <vt:i4>114</vt:i4>
      </vt:variant>
      <vt:variant>
        <vt:i4>0</vt:i4>
      </vt:variant>
      <vt:variant>
        <vt:i4>5</vt:i4>
      </vt:variant>
      <vt:variant>
        <vt:lpwstr>https://datatracker.ietf.org/meeting/123/materials/slides-123-tls-wg-status-00</vt:lpwstr>
      </vt:variant>
      <vt:variant>
        <vt:lpwstr/>
      </vt:variant>
      <vt:variant>
        <vt:i4>7405622</vt:i4>
      </vt:variant>
      <vt:variant>
        <vt:i4>111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655439</vt:i4>
      </vt:variant>
      <vt:variant>
        <vt:i4>108</vt:i4>
      </vt:variant>
      <vt:variant>
        <vt:i4>0</vt:i4>
      </vt:variant>
      <vt:variant>
        <vt:i4>5</vt:i4>
      </vt:variant>
      <vt:variant>
        <vt:lpwstr>https://datatracker.ietf.org/doc/draft-ietf-lamps-certdiscovery/</vt:lpwstr>
      </vt:variant>
      <vt:variant>
        <vt:lpwstr/>
      </vt:variant>
      <vt:variant>
        <vt:i4>7405622</vt:i4>
      </vt:variant>
      <vt:variant>
        <vt:i4>105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2097207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https://datatracker.ietf.org/doc/draft-ietf-lamps-pq-composite-kem/</vt:lpwstr>
      </vt:variant>
      <vt:variant>
        <vt:lpwstr/>
      </vt:variant>
      <vt:variant>
        <vt:i4>7405622</vt:i4>
      </vt:variant>
      <vt:variant>
        <vt:i4>99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1638487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https://datatracker.ietf.org/doc/draft-ietf-lamps-dilithium-certificates/</vt:lpwstr>
      </vt:variant>
      <vt:variant>
        <vt:lpwstr/>
      </vt:variant>
      <vt:variant>
        <vt:i4>7405622</vt:i4>
      </vt:variant>
      <vt:variant>
        <vt:i4>93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https://www.rfc-editor.org/rfc/rfc7383</vt:lpwstr>
      </vt:variant>
      <vt:variant>
        <vt:lpwstr/>
      </vt:variant>
      <vt:variant>
        <vt:i4>4521985</vt:i4>
      </vt:variant>
      <vt:variant>
        <vt:i4>87</vt:i4>
      </vt:variant>
      <vt:variant>
        <vt:i4>0</vt:i4>
      </vt:variant>
      <vt:variant>
        <vt:i4>5</vt:i4>
      </vt:variant>
      <vt:variant>
        <vt:lpwstr>https://datatracker.ietf.org/doc/draft-ietf-ipsecme-ikev2-mlkem/</vt:lpwstr>
      </vt:variant>
      <vt:variant>
        <vt:lpwstr/>
      </vt:variant>
      <vt:variant>
        <vt:i4>7602294</vt:i4>
      </vt:variant>
      <vt:variant>
        <vt:i4>84</vt:i4>
      </vt:variant>
      <vt:variant>
        <vt:i4>0</vt:i4>
      </vt:variant>
      <vt:variant>
        <vt:i4>5</vt:i4>
      </vt:variant>
      <vt:variant>
        <vt:lpwstr>https://www.ietf.org/process/rfcs/</vt:lpwstr>
      </vt:variant>
      <vt:variant>
        <vt:lpwstr/>
      </vt:variant>
      <vt:variant>
        <vt:i4>4849676</vt:i4>
      </vt:variant>
      <vt:variant>
        <vt:i4>81</vt:i4>
      </vt:variant>
      <vt:variant>
        <vt:i4>0</vt:i4>
      </vt:variant>
      <vt:variant>
        <vt:i4>5</vt:i4>
      </vt:variant>
      <vt:variant>
        <vt:lpwstr>https://csrc.nist.gov/pubs/cswp/39/considerations-for-achieving-cryptographic-agility/2pd</vt:lpwstr>
      </vt:variant>
      <vt:variant>
        <vt:lpwstr/>
      </vt:variant>
      <vt:variant>
        <vt:i4>5636119</vt:i4>
      </vt:variant>
      <vt:variant>
        <vt:i4>78</vt:i4>
      </vt:variant>
      <vt:variant>
        <vt:i4>0</vt:i4>
      </vt:variant>
      <vt:variant>
        <vt:i4>5</vt:i4>
      </vt:variant>
      <vt:variant>
        <vt:lpwstr>https://csrc.nist.gov/pubs/ir/8545/final</vt:lpwstr>
      </vt:variant>
      <vt:variant>
        <vt:lpwstr/>
      </vt:variant>
      <vt:variant>
        <vt:i4>4653152</vt:i4>
      </vt:variant>
      <vt:variant>
        <vt:i4>75</vt:i4>
      </vt:variant>
      <vt:variant>
        <vt:i4>0</vt:i4>
      </vt:variant>
      <vt:variant>
        <vt:i4>5</vt:i4>
      </vt:variant>
      <vt:variant>
        <vt:lpwstr>https://doi.org/10.1007/978-3-540-88702-7_1</vt:lpwstr>
      </vt:variant>
      <vt:variant>
        <vt:lpwstr/>
      </vt:variant>
      <vt:variant>
        <vt:i4>6488097</vt:i4>
      </vt:variant>
      <vt:variant>
        <vt:i4>72</vt:i4>
      </vt:variant>
      <vt:variant>
        <vt:i4>0</vt:i4>
      </vt:variant>
      <vt:variant>
        <vt:i4>5</vt:i4>
      </vt:variant>
      <vt:variant>
        <vt:lpwstr>https://csrc.nist.gov/CSRC/media/Projects/Post-Quantum-Cryptography/documents/call-for-proposals-final-dec-2016.pdf</vt:lpwstr>
      </vt:variant>
      <vt:variant>
        <vt:lpwstr/>
      </vt:variant>
      <vt:variant>
        <vt:i4>6881331</vt:i4>
      </vt:variant>
      <vt:variant>
        <vt:i4>69</vt:i4>
      </vt:variant>
      <vt:variant>
        <vt:i4>0</vt:i4>
      </vt:variant>
      <vt:variant>
        <vt:i4>5</vt:i4>
      </vt:variant>
      <vt:variant>
        <vt:lpwstr>https://falcon-sign.info/falcon.pdf</vt:lpwstr>
      </vt:variant>
      <vt:variant>
        <vt:lpwstr/>
      </vt:variant>
      <vt:variant>
        <vt:i4>5374026</vt:i4>
      </vt:variant>
      <vt:variant>
        <vt:i4>66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5374026</vt:i4>
      </vt:variant>
      <vt:variant>
        <vt:i4>63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7143534</vt:i4>
      </vt:variant>
      <vt:variant>
        <vt:i4>60</vt:i4>
      </vt:variant>
      <vt:variant>
        <vt:i4>0</vt:i4>
      </vt:variant>
      <vt:variant>
        <vt:i4>5</vt:i4>
      </vt:variant>
      <vt:variant>
        <vt:lpwstr>https://www.etsi.org/deliver/etsi_ts/103700_103799/103744/01.02.01_60/ts_103744v010201p.pdf</vt:lpwstr>
      </vt:variant>
      <vt:variant>
        <vt:lpwstr/>
      </vt:variant>
      <vt:variant>
        <vt:i4>7274503</vt:i4>
      </vt:variant>
      <vt:variant>
        <vt:i4>57</vt:i4>
      </vt:variant>
      <vt:variant>
        <vt:i4>0</vt:i4>
      </vt:variant>
      <vt:variant>
        <vt:i4>5</vt:i4>
      </vt:variant>
      <vt:variant>
        <vt:lpwstr>https://pkic.org/events/2023/pqc-conference-amsterdam-nl/pkic-pqcc_jerome-plut_anssi_anssi-plan-for-post-quantum-transition.pdf</vt:lpwstr>
      </vt:variant>
      <vt:variant>
        <vt:lpwstr/>
      </vt:variant>
      <vt:variant>
        <vt:i4>3932219</vt:i4>
      </vt:variant>
      <vt:variant>
        <vt:i4>54</vt:i4>
      </vt:variant>
      <vt:variant>
        <vt:i4>0</vt:i4>
      </vt:variant>
      <vt:variant>
        <vt:i4>5</vt:i4>
      </vt:variant>
      <vt:variant>
        <vt:lpwstr>https://cyber.gouv.fr/sites/default/files/document/pqc-transition-in-france.pdf</vt:lpwstr>
      </vt:variant>
      <vt:variant>
        <vt:lpwstr/>
      </vt:variant>
      <vt:variant>
        <vt:i4>1835025</vt:i4>
      </vt:variant>
      <vt:variant>
        <vt:i4>51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https://digital-strategy.ec.europa.eu/en/library/coordinated-implementation-roadmap-transition-post-quantum-cryptography</vt:lpwstr>
      </vt:variant>
      <vt:variant>
        <vt:lpwstr/>
      </vt:variant>
      <vt:variant>
        <vt:i4>7143469</vt:i4>
      </vt:variant>
      <vt:variant>
        <vt:i4>45</vt:i4>
      </vt:variant>
      <vt:variant>
        <vt:i4>0</vt:i4>
      </vt:variant>
      <vt:variant>
        <vt:i4>5</vt:i4>
      </vt:variant>
      <vt:variant>
        <vt:lpwstr>https://radar.cloudflare.com/adoption-and-usage</vt:lpwstr>
      </vt:variant>
      <vt:variant>
        <vt:lpwstr>post-quantum-encryption-adoption</vt:lpwstr>
      </vt:variant>
      <vt:variant>
        <vt:i4>6422583</vt:i4>
      </vt:variant>
      <vt:variant>
        <vt:i4>42</vt:i4>
      </vt:variant>
      <vt:variant>
        <vt:i4>0</vt:i4>
      </vt:variant>
      <vt:variant>
        <vt:i4>5</vt:i4>
      </vt:variant>
      <vt:variant>
        <vt:lpwstr>https://quantumcomputingreport.com/openssh-10-0-introduces-default-post-quantum-key-exchange-algorithm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33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4587550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327692</vt:i4>
      </vt:variant>
      <vt:variant>
        <vt:i4>27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24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21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18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15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12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Incorporated-1</cp:lastModifiedBy>
  <cp:revision>27</cp:revision>
  <cp:lastPrinted>1900-01-01T08:00:00Z</cp:lastPrinted>
  <dcterms:created xsi:type="dcterms:W3CDTF">2026-02-10T09:24:00Z</dcterms:created>
  <dcterms:modified xsi:type="dcterms:W3CDTF">2026-02-12T03:04:00Z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